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4677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B65E3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3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B65E3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3F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vAlign w:val="center"/>
          </w:tcPr>
          <w:p w:rsidR="004C653A" w:rsidRPr="00B65E3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3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B65E3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vAlign w:val="center"/>
          </w:tcPr>
          <w:p w:rsidR="004C653A" w:rsidRPr="004C653A" w:rsidRDefault="005C09E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«Приобретение и устройство функциональной спортивной площадки по ул. Советская, з/у 39А-1 в </w:t>
            </w:r>
            <w:proofErr w:type="spellStart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. Юрты»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B65E3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vAlign w:val="center"/>
          </w:tcPr>
          <w:p w:rsidR="004C653A" w:rsidRPr="004C653A" w:rsidRDefault="005C09E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детских и спортивных </w:t>
            </w:r>
            <w:proofErr w:type="gramStart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площадок ,</w:t>
            </w:r>
            <w:proofErr w:type="gramEnd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научных детских площадок, предусмотренных планом проведения в Российской Федерации Десятилетия науки и технологии, утвержденных распоряжением Правительства Российской Федерации от 25 июля 2022 года №2036-р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B65E3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vAlign w:val="center"/>
          </w:tcPr>
          <w:p w:rsidR="004C653A" w:rsidRPr="004C653A" w:rsidRDefault="00E61D2B" w:rsidP="00E61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17.10.2023 г. №47 «Об утверждении Стратегии</w:t>
            </w:r>
            <w:r w:rsidR="00E02EF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="00E02EF1"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 w:rsidR="00E02E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E02EF1">
              <w:rPr>
                <w:rFonts w:ascii="Times New Roman" w:hAnsi="Times New Roman" w:cs="Times New Roman"/>
                <w:sz w:val="24"/>
                <w:szCs w:val="24"/>
              </w:rPr>
              <w:t>Юртинское</w:t>
            </w:r>
            <w:proofErr w:type="spellEnd"/>
            <w:r w:rsidR="00E02EF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на 2024-2036 годы»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B65E3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инициаторах инициативного проекта:</w:t>
            </w:r>
          </w:p>
        </w:tc>
        <w:tc>
          <w:tcPr>
            <w:tcW w:w="467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B65E3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224"/>
            <w:bookmarkEnd w:id="0"/>
            <w:r w:rsidRPr="00B65E3F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vAlign w:val="center"/>
          </w:tcPr>
          <w:p w:rsidR="00B65E3F" w:rsidRPr="009F5435" w:rsidRDefault="005C09E3" w:rsidP="00B65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жителей </w:t>
            </w:r>
            <w:proofErr w:type="spellStart"/>
            <w:r w:rsidR="00723FBE"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 w:rsidR="00723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численностью 10 человек                                                       </w:t>
            </w:r>
          </w:p>
          <w:p w:rsidR="004C653A" w:rsidRPr="009F5435" w:rsidRDefault="004C653A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B65E3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233"/>
            <w:bookmarkEnd w:id="1"/>
            <w:r w:rsidRPr="00B65E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vAlign w:val="center"/>
          </w:tcPr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Описание проблемы: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 Неудовлетворённость жителей состоянием спортивной площадки, расположенной по адресу: </w:t>
            </w:r>
            <w:proofErr w:type="spellStart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р.п.Юрты</w:t>
            </w:r>
            <w:proofErr w:type="spellEnd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, з/у 39А-1, а также отсутствием возможности развития физической культуры и спорта в комфортной среде, отсутствие комфортных условий для подвижных игр для детей школьного возраста, в том числе для детей с ограниченными возможностями.</w:t>
            </w:r>
          </w:p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это обстоятельство создает благоприятные условия для возможности «влияния улиц»: курение табака, употребление алкогольных напитков, наркотических средств, что также оказывает негативное и даже пагубное влияние на здоровье, а также может стать причиной совершения противоправных 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поступков, административных и уголовных правонарушений.</w:t>
            </w:r>
          </w:p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Социальная значимость: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комфортной среды для занятий физической культурой и спортом, укрепление здоровья, создание условий для массового отдыха жителей. </w:t>
            </w:r>
          </w:p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Состояние на текущую дату: спортивная площадка находится в неудовлетворительном состоянии, а именно:</w:t>
            </w:r>
          </w:p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покрытие спортивной площадки – грунтовое покрытие, что потенциально </w:t>
            </w:r>
            <w:proofErr w:type="spellStart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травмоопасно</w:t>
            </w:r>
            <w:proofErr w:type="spellEnd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, так как покрытие неровное и имеет вкрапления из камней, при падении повышается возможность получени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 серьезных травм во время тренировок, игр или соревнований, после дождя площадка долго не высыхает, что делает ее непригодной для использования; </w:t>
            </w:r>
          </w:p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разметка поля отсутствует, </w:t>
            </w:r>
            <w:proofErr w:type="gramStart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требуется  установка</w:t>
            </w:r>
            <w:proofErr w:type="gramEnd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(ворота для </w:t>
            </w:r>
            <w:proofErr w:type="spellStart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минифутбола</w:t>
            </w:r>
            <w:proofErr w:type="spellEnd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, волейбольные стойки и сетка, баскетбольные кольца с сетками, спортивные тренажеры, качели);</w:t>
            </w:r>
          </w:p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ограждение площадки отсутствует, что приводит к отсутствию безопасности игроков и прохожих; </w:t>
            </w:r>
          </w:p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ab/>
              <w:t>общая запущенность территории.</w:t>
            </w:r>
          </w:p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Актуальность проблемы: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проживает около 2</w:t>
            </w:r>
            <w:r w:rsidR="00422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0 человек, с учетом близлежащих районов, вблизи которых также отсутствуют спортивные площадки, количество заинтересованных лиц увеличивается до 1</w:t>
            </w:r>
            <w:r w:rsidR="00422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00 чел.</w:t>
            </w:r>
          </w:p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На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нет ни одной спортивной площадки. </w:t>
            </w:r>
          </w:p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площадки - одна из эффективных и востребованных форм организации свободного времени населения. И они становятся популярнее с каждым годом. Организация спортивных площадок способствует созданию полноценных условий для занятий физической культурой и спортом детей и подростков. Вовлекает их в массовый спорт, способствует пропаганде здорового образа жизни и является действенной формой профилактики безнадзорности, 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вредных привычек в молодежной среде.</w:t>
            </w:r>
          </w:p>
          <w:p w:rsidR="004C653A" w:rsidRPr="009F5435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В связи с этим необходимо задействовать наибольшее число детей и подростков на спортивных площадках, где они смогут заниматься бесплатно, в любое время любимым видом спорта.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B65E3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vAlign w:val="center"/>
          </w:tcPr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оздание на территории поселения новой оборудованной современной спортивной площадки для занятий спортом и оздоровительной физкультурой;</w:t>
            </w:r>
          </w:p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к повышению мотивации и регулярным занятиям физической культурой и </w:t>
            </w:r>
            <w:proofErr w:type="gramStart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спортом  молодежи</w:t>
            </w:r>
            <w:proofErr w:type="gramEnd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 и жителей поселения;</w:t>
            </w:r>
          </w:p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здоровья населения за счет повышения доступности и качества занятий физической культурой и спортом для предупреждения заболеваний, поддержания высокой работоспособности, воспитания волевых качеств у подрастающего поколения;</w:t>
            </w:r>
          </w:p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-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5C09E3" w:rsidRPr="005C09E3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вышеизложенное, реализация проекта позволит повысить духовное, нравственное и физическое воспитание детей, подростков, взрослого населения.                                                                                                                                                    </w:t>
            </w:r>
            <w:r w:rsidRPr="00532A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Ожидаем: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покрытия (532 </w:t>
            </w:r>
            <w:proofErr w:type="spellStart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) из резиновой крошки толщиной 10мм, с нанесенной разметкой, установка металлического ограждения (сетчатые окрашенные панели - 70 м2,) окраска ограждения, окраска стоек, установка 2 баскетбольных щитов с кольцами, установка 2 ворот для </w:t>
            </w:r>
            <w:proofErr w:type="spellStart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минифутбола</w:t>
            </w:r>
            <w:proofErr w:type="spellEnd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, установка стоек и сетки для волейбола, установка 3-х спортивных снарядов, двухсекционной качели, установка скамеек и урн для мусора.</w:t>
            </w:r>
          </w:p>
          <w:p w:rsidR="004C653A" w:rsidRPr="009F5435" w:rsidRDefault="005C09E3" w:rsidP="005C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ремонта спортивной площадки взята на основании прилагаемого </w:t>
            </w:r>
            <w:r w:rsidR="008B648C">
              <w:rPr>
                <w:rFonts w:ascii="Times New Roman" w:hAnsi="Times New Roman" w:cs="Times New Roman"/>
                <w:sz w:val="24"/>
                <w:szCs w:val="24"/>
              </w:rPr>
              <w:t xml:space="preserve">локального </w:t>
            </w:r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сметного расчета</w:t>
            </w:r>
            <w:bookmarkStart w:id="2" w:name="_GoBack"/>
            <w:bookmarkEnd w:id="2"/>
            <w:r w:rsidRPr="005C0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B65E3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vAlign w:val="center"/>
          </w:tcPr>
          <w:p w:rsidR="00532A92" w:rsidRPr="001F31EF" w:rsidRDefault="00532A92" w:rsidP="00532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sz w:val="24"/>
                <w:szCs w:val="24"/>
              </w:rPr>
              <w:t>Стоимость составляет 2</w:t>
            </w:r>
            <w:r w:rsidR="00BF60B5" w:rsidRPr="001F31E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F31EF">
              <w:rPr>
                <w:rFonts w:ascii="Times New Roman" w:hAnsi="Times New Roman" w:cs="Times New Roman"/>
                <w:sz w:val="24"/>
                <w:szCs w:val="24"/>
              </w:rPr>
              <w:t xml:space="preserve">00 000 (два миллиона </w:t>
            </w:r>
            <w:r w:rsidR="00BF60B5" w:rsidRPr="001F31EF">
              <w:rPr>
                <w:rFonts w:ascii="Times New Roman" w:hAnsi="Times New Roman" w:cs="Times New Roman"/>
                <w:sz w:val="24"/>
                <w:szCs w:val="24"/>
              </w:rPr>
              <w:t>пятьсот</w:t>
            </w:r>
            <w:r w:rsidRPr="001F31EF">
              <w:rPr>
                <w:rFonts w:ascii="Times New Roman" w:hAnsi="Times New Roman" w:cs="Times New Roman"/>
                <w:sz w:val="24"/>
                <w:szCs w:val="24"/>
              </w:rPr>
              <w:t xml:space="preserve"> тысяч) рублей, виды работ:</w:t>
            </w:r>
          </w:p>
          <w:p w:rsidR="00532A92" w:rsidRPr="001F31EF" w:rsidRDefault="00532A92" w:rsidP="00532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покрытия из резиновой крошки, толщ. 10 мм. - 532 </w:t>
            </w:r>
            <w:proofErr w:type="spellStart"/>
            <w:r w:rsidRPr="001F31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F31E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0D4597" w:rsidRPr="001F31EF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  <w:r w:rsidR="001F31EF" w:rsidRPr="001F31E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1F3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руб.;</w:t>
            </w:r>
          </w:p>
          <w:p w:rsidR="00532A92" w:rsidRPr="001F31EF" w:rsidRDefault="00532A92" w:rsidP="00532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ограждения (210 </w:t>
            </w:r>
            <w:proofErr w:type="spellStart"/>
            <w:r w:rsidRPr="001F31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F31EF">
              <w:rPr>
                <w:rFonts w:ascii="Times New Roman" w:hAnsi="Times New Roman" w:cs="Times New Roman"/>
                <w:sz w:val="24"/>
                <w:szCs w:val="24"/>
              </w:rPr>
              <w:t xml:space="preserve">.) – </w:t>
            </w:r>
            <w:r w:rsidR="001F31EF" w:rsidRPr="001F31EF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  <w:r w:rsidRPr="001F31EF">
              <w:rPr>
                <w:rFonts w:ascii="Times New Roman" w:hAnsi="Times New Roman" w:cs="Times New Roman"/>
                <w:sz w:val="24"/>
                <w:szCs w:val="24"/>
              </w:rPr>
              <w:t xml:space="preserve"> 000 руб.;</w:t>
            </w:r>
          </w:p>
          <w:p w:rsidR="00532A92" w:rsidRPr="001F31EF" w:rsidRDefault="00532A92" w:rsidP="00532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sz w:val="24"/>
                <w:szCs w:val="24"/>
              </w:rPr>
              <w:t xml:space="preserve">-  приобретение и доставка спортивного оборудования – </w:t>
            </w:r>
            <w:r w:rsidR="001F31EF" w:rsidRPr="001F31EF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Pr="001F31EF">
              <w:rPr>
                <w:rFonts w:ascii="Times New Roman" w:hAnsi="Times New Roman" w:cs="Times New Roman"/>
                <w:sz w:val="24"/>
                <w:szCs w:val="24"/>
              </w:rPr>
              <w:t xml:space="preserve"> 000 руб.;</w:t>
            </w:r>
          </w:p>
          <w:p w:rsidR="004C653A" w:rsidRPr="009F5435" w:rsidRDefault="00532A92" w:rsidP="00532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спортивного оборудования – </w:t>
            </w:r>
            <w:r w:rsidR="001F31EF" w:rsidRPr="001F31E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1F31EF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B65E3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vAlign w:val="center"/>
          </w:tcPr>
          <w:p w:rsidR="004C653A" w:rsidRPr="009F5435" w:rsidRDefault="00BF60B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2A92" w:rsidRPr="006126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92" w:rsidRPr="006126AA">
              <w:rPr>
                <w:rFonts w:ascii="Times New Roman" w:hAnsi="Times New Roman" w:cs="Times New Roman"/>
                <w:sz w:val="24"/>
                <w:szCs w:val="24"/>
              </w:rPr>
              <w:t>000,0 (</w:t>
            </w:r>
            <w:r w:rsidRPr="006126AA">
              <w:rPr>
                <w:rFonts w:ascii="Times New Roman" w:hAnsi="Times New Roman" w:cs="Times New Roman"/>
                <w:sz w:val="24"/>
                <w:szCs w:val="24"/>
              </w:rPr>
              <w:t>пятьсот</w:t>
            </w:r>
            <w:r w:rsidR="00532A92" w:rsidRPr="006126AA">
              <w:rPr>
                <w:rFonts w:ascii="Times New Roman" w:hAnsi="Times New Roman" w:cs="Times New Roman"/>
                <w:sz w:val="24"/>
                <w:szCs w:val="24"/>
              </w:rPr>
              <w:t xml:space="preserve"> тысяч) рублей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B65E3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vAlign w:val="center"/>
          </w:tcPr>
          <w:p w:rsidR="004C653A" w:rsidRPr="009F5435" w:rsidRDefault="00723FB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532A9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B65E3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A5C2E" w:rsidRPr="009F5435" w:rsidTr="002A5C2E">
        <w:trPr>
          <w:trHeight w:val="2481"/>
        </w:trPr>
        <w:tc>
          <w:tcPr>
            <w:tcW w:w="771" w:type="dxa"/>
            <w:vAlign w:val="center"/>
          </w:tcPr>
          <w:p w:rsidR="002A5C2E" w:rsidRPr="00B65E3F" w:rsidRDefault="002A5C2E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3F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4333" w:type="dxa"/>
            <w:vAlign w:val="center"/>
          </w:tcPr>
          <w:p w:rsidR="002A5C2E" w:rsidRPr="009F5435" w:rsidRDefault="002A5C2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4677" w:type="dxa"/>
          </w:tcPr>
          <w:p w:rsidR="002A5C2E" w:rsidRPr="009F5435" w:rsidRDefault="002A5C2E" w:rsidP="00B65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0B5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средств для вывоза мусора (КАМАЗ);</w:t>
            </w:r>
          </w:p>
          <w:p w:rsidR="002A5C2E" w:rsidRDefault="002A5C2E" w:rsidP="00B65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3FBE">
              <w:rPr>
                <w:rFonts w:ascii="Times New Roman" w:hAnsi="Times New Roman" w:cs="Times New Roman"/>
                <w:sz w:val="24"/>
                <w:szCs w:val="24"/>
              </w:rPr>
              <w:t>поставка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светильников;</w:t>
            </w:r>
          </w:p>
          <w:p w:rsidR="002A5C2E" w:rsidRDefault="002A5C2E" w:rsidP="00B65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специальной техники (погрузчик) для выравнивания площадки;</w:t>
            </w:r>
          </w:p>
          <w:p w:rsidR="002A5C2E" w:rsidRPr="002A5C2E" w:rsidRDefault="002A5C2E" w:rsidP="002A5C2E">
            <w:pPr>
              <w:pStyle w:val="af2"/>
              <w:rPr>
                <w:sz w:val="24"/>
                <w:szCs w:val="24"/>
              </w:rPr>
            </w:pPr>
            <w:r w:rsidRPr="002A5C2E">
              <w:rPr>
                <w:sz w:val="24"/>
                <w:szCs w:val="24"/>
              </w:rPr>
              <w:t>- предоставление инструментов и хозяйственного инвентаря (лопаты, грабли, метла, перчатки, мешки для мусора</w:t>
            </w:r>
            <w:r>
              <w:rPr>
                <w:sz w:val="24"/>
                <w:szCs w:val="24"/>
              </w:rPr>
              <w:t xml:space="preserve">, </w:t>
            </w:r>
            <w:r w:rsidRPr="002A5C2E">
              <w:rPr>
                <w:sz w:val="24"/>
                <w:szCs w:val="24"/>
              </w:rPr>
              <w:t>тачки садовые, ведра)</w:t>
            </w:r>
            <w:r>
              <w:rPr>
                <w:sz w:val="24"/>
                <w:szCs w:val="24"/>
              </w:rPr>
              <w:t>.</w:t>
            </w:r>
            <w:r w:rsidRPr="002A5C2E">
              <w:rPr>
                <w:rFonts w:eastAsia="Courier New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2A5C2E" w:rsidRPr="009F5435" w:rsidRDefault="002A5C2E" w:rsidP="0053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2E" w:rsidRPr="009F5435" w:rsidTr="002A5C2E">
        <w:trPr>
          <w:trHeight w:val="1631"/>
        </w:trPr>
        <w:tc>
          <w:tcPr>
            <w:tcW w:w="771" w:type="dxa"/>
            <w:vAlign w:val="center"/>
          </w:tcPr>
          <w:p w:rsidR="002A5C2E" w:rsidRPr="002A5C2E" w:rsidRDefault="002A5C2E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4333" w:type="dxa"/>
            <w:vAlign w:val="center"/>
          </w:tcPr>
          <w:p w:rsidR="002A5C2E" w:rsidRPr="009F5435" w:rsidRDefault="002A5C2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4677" w:type="dxa"/>
            <w:vAlign w:val="center"/>
          </w:tcPr>
          <w:p w:rsidR="002A5C2E" w:rsidRDefault="002A5C2E" w:rsidP="002A5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– 33 человека; работы по установке светильников – 5 человек; </w:t>
            </w:r>
            <w:r w:rsidR="00723F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по выравниванию площадки и вывоза грунта – 7 чел.</w:t>
            </w:r>
          </w:p>
          <w:p w:rsidR="002A5C2E" w:rsidRPr="009F5435" w:rsidRDefault="002A5C2E" w:rsidP="002A5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45 человек.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2A5C2E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vAlign w:val="center"/>
          </w:tcPr>
          <w:p w:rsidR="004C653A" w:rsidRDefault="002A5C2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DCC">
              <w:rPr>
                <w:rFonts w:ascii="Times New Roman" w:hAnsi="Times New Roman" w:cs="Times New Roman"/>
                <w:sz w:val="24"/>
                <w:szCs w:val="24"/>
              </w:rPr>
              <w:t>Юртинское</w:t>
            </w:r>
            <w:proofErr w:type="spellEnd"/>
            <w:r w:rsidRPr="00676D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"</w:t>
            </w:r>
            <w:proofErr w:type="spellStart"/>
            <w:r w:rsidRPr="00676DCC">
              <w:rPr>
                <w:rFonts w:ascii="Times New Roman" w:hAnsi="Times New Roman" w:cs="Times New Roman"/>
                <w:sz w:val="24"/>
                <w:szCs w:val="24"/>
              </w:rPr>
              <w:t>Юртинское</w:t>
            </w:r>
            <w:proofErr w:type="spellEnd"/>
            <w:r w:rsidRPr="00676DC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поселение"</w:t>
            </w:r>
          </w:p>
          <w:p w:rsidR="002A5C2E" w:rsidRPr="009F5435" w:rsidRDefault="002A5C2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р.п.Юрты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з/у 39 А-1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33659E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vAlign w:val="center"/>
          </w:tcPr>
          <w:p w:rsidR="004C653A" w:rsidRPr="009F5435" w:rsidRDefault="00676DCC" w:rsidP="00676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22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(одна тысяча</w:t>
            </w:r>
            <w:r w:rsidR="00422195">
              <w:rPr>
                <w:rFonts w:ascii="Times New Roman" w:hAnsi="Times New Roman" w:cs="Times New Roman"/>
                <w:sz w:val="24"/>
                <w:szCs w:val="24"/>
              </w:rPr>
              <w:t xml:space="preserve"> пятьсот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человек</w:t>
            </w:r>
          </w:p>
        </w:tc>
      </w:tr>
      <w:tr w:rsidR="0033659E" w:rsidRPr="009F5435" w:rsidTr="00FC3AB6">
        <w:trPr>
          <w:trHeight w:val="87"/>
        </w:trPr>
        <w:tc>
          <w:tcPr>
            <w:tcW w:w="771" w:type="dxa"/>
            <w:vAlign w:val="center"/>
          </w:tcPr>
          <w:p w:rsidR="0033659E" w:rsidRPr="0033659E" w:rsidRDefault="0033659E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9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33" w:type="dxa"/>
            <w:vAlign w:val="center"/>
          </w:tcPr>
          <w:p w:rsidR="0033659E" w:rsidRPr="009F5435" w:rsidRDefault="0033659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4677" w:type="dxa"/>
            <w:vAlign w:val="center"/>
          </w:tcPr>
          <w:p w:rsidR="0033659E" w:rsidRPr="009F5435" w:rsidRDefault="0033659E" w:rsidP="00336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опроса граждан </w:t>
            </w: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  подписным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решено одобрить инициативный проект. Всего собрано подписей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р.п.Юрты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310.</w:t>
            </w:r>
          </w:p>
          <w:p w:rsidR="0033659E" w:rsidRPr="009F5435" w:rsidRDefault="0033659E" w:rsidP="00336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53A" w:rsidRPr="007037DA" w:rsidRDefault="004C653A" w:rsidP="0033659E">
      <w:pPr>
        <w:pStyle w:val="ConsPlusNormal"/>
        <w:rPr>
          <w:sz w:val="24"/>
          <w:szCs w:val="24"/>
        </w:rPr>
      </w:pPr>
      <w:bookmarkStart w:id="3" w:name="P313"/>
      <w:bookmarkStart w:id="4" w:name="P314"/>
      <w:bookmarkEnd w:id="3"/>
      <w:bookmarkEnd w:id="4"/>
    </w:p>
    <w:sectPr w:rsidR="004C653A" w:rsidRPr="007037DA" w:rsidSect="00AF5543">
      <w:headerReference w:type="default" r:id="rId8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61" w:rsidRDefault="00433F61" w:rsidP="004C653A">
      <w:pPr>
        <w:spacing w:after="0" w:line="240" w:lineRule="auto"/>
      </w:pPr>
      <w:r>
        <w:separator/>
      </w:r>
    </w:p>
  </w:endnote>
  <w:endnote w:type="continuationSeparator" w:id="0">
    <w:p w:rsidR="00433F61" w:rsidRDefault="00433F61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61" w:rsidRDefault="00433F61" w:rsidP="004C653A">
      <w:pPr>
        <w:spacing w:after="0" w:line="240" w:lineRule="auto"/>
      </w:pPr>
      <w:r>
        <w:separator/>
      </w:r>
    </w:p>
  </w:footnote>
  <w:footnote w:type="continuationSeparator" w:id="0">
    <w:p w:rsidR="00433F61" w:rsidRDefault="00433F61" w:rsidP="004C653A">
      <w:pPr>
        <w:spacing w:after="0" w:line="240" w:lineRule="auto"/>
      </w:pPr>
      <w:r>
        <w:continuationSeparator/>
      </w:r>
    </w:p>
  </w:footnote>
  <w:footnote w:id="1">
    <w:p w:rsidR="004C653A" w:rsidRPr="00B65E3F" w:rsidRDefault="004C653A" w:rsidP="00B65E3F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677799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47582"/>
    <w:multiLevelType w:val="hybridMultilevel"/>
    <w:tmpl w:val="C31CC0D2"/>
    <w:lvl w:ilvl="0" w:tplc="DEBC5206">
      <w:start w:val="1"/>
      <w:numFmt w:val="decimal"/>
      <w:lvlText w:val="%1)"/>
      <w:lvlJc w:val="left"/>
      <w:pPr>
        <w:ind w:left="1485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0D4597"/>
    <w:rsid w:val="00162CDC"/>
    <w:rsid w:val="001C5B95"/>
    <w:rsid w:val="001D3E94"/>
    <w:rsid w:val="001F31EF"/>
    <w:rsid w:val="001F7F7A"/>
    <w:rsid w:val="00235D03"/>
    <w:rsid w:val="0027094C"/>
    <w:rsid w:val="002722AA"/>
    <w:rsid w:val="002A5C2E"/>
    <w:rsid w:val="0033659E"/>
    <w:rsid w:val="00392367"/>
    <w:rsid w:val="00422195"/>
    <w:rsid w:val="00433F61"/>
    <w:rsid w:val="004A7466"/>
    <w:rsid w:val="004C653A"/>
    <w:rsid w:val="004F5113"/>
    <w:rsid w:val="00501F55"/>
    <w:rsid w:val="00515A9C"/>
    <w:rsid w:val="00524B8D"/>
    <w:rsid w:val="00532A92"/>
    <w:rsid w:val="005403D0"/>
    <w:rsid w:val="00586D64"/>
    <w:rsid w:val="005A19AF"/>
    <w:rsid w:val="005C09E3"/>
    <w:rsid w:val="005E4AB1"/>
    <w:rsid w:val="005F0BDD"/>
    <w:rsid w:val="006126AA"/>
    <w:rsid w:val="006344CA"/>
    <w:rsid w:val="00676DCC"/>
    <w:rsid w:val="00677799"/>
    <w:rsid w:val="006A2E94"/>
    <w:rsid w:val="006A5D11"/>
    <w:rsid w:val="007037DA"/>
    <w:rsid w:val="00723FBE"/>
    <w:rsid w:val="007C7F51"/>
    <w:rsid w:val="007D1EFB"/>
    <w:rsid w:val="00812EEE"/>
    <w:rsid w:val="00817D2F"/>
    <w:rsid w:val="008B648C"/>
    <w:rsid w:val="009F03B5"/>
    <w:rsid w:val="009F5435"/>
    <w:rsid w:val="00A2365E"/>
    <w:rsid w:val="00A667B5"/>
    <w:rsid w:val="00AA5905"/>
    <w:rsid w:val="00AF5543"/>
    <w:rsid w:val="00B0189E"/>
    <w:rsid w:val="00B65E3F"/>
    <w:rsid w:val="00B96A1D"/>
    <w:rsid w:val="00BB6B0F"/>
    <w:rsid w:val="00BF60B5"/>
    <w:rsid w:val="00D13E40"/>
    <w:rsid w:val="00D30B8E"/>
    <w:rsid w:val="00E02EF1"/>
    <w:rsid w:val="00E17183"/>
    <w:rsid w:val="00E32F79"/>
    <w:rsid w:val="00E50921"/>
    <w:rsid w:val="00E61D2B"/>
    <w:rsid w:val="00F22EEE"/>
    <w:rsid w:val="00F3387B"/>
    <w:rsid w:val="00F40266"/>
    <w:rsid w:val="00F66E06"/>
    <w:rsid w:val="00F84DEE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0ABD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01F5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01F5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01F55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703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6126A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126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2A5C2E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890E-A5EB-4910-A20B-D6607B0D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ADMTORG</cp:lastModifiedBy>
  <cp:revision>17</cp:revision>
  <cp:lastPrinted>2024-07-25T00:43:00Z</cp:lastPrinted>
  <dcterms:created xsi:type="dcterms:W3CDTF">2024-07-18T05:10:00Z</dcterms:created>
  <dcterms:modified xsi:type="dcterms:W3CDTF">2024-08-14T00:12:00Z</dcterms:modified>
</cp:coreProperties>
</file>