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9E" w:rsidRPr="00D6799A" w:rsidRDefault="0033739E" w:rsidP="0033739E">
      <w:pPr>
        <w:ind w:right="140"/>
        <w:rPr>
          <w:rFonts w:ascii="Times New Roman" w:hAnsi="Times New Roman" w:cs="Times New Roman"/>
          <w:b/>
          <w:sz w:val="28"/>
          <w:szCs w:val="28"/>
        </w:rPr>
      </w:pPr>
      <w:r>
        <w:rPr>
          <w:rFonts w:ascii="Times New Roman" w:hAnsi="Times New Roman" w:cs="Times New Roman"/>
          <w:b/>
          <w:sz w:val="28"/>
          <w:szCs w:val="28"/>
        </w:rPr>
        <w:t xml:space="preserve">                                       </w:t>
      </w:r>
      <w:r w:rsidRPr="00D6799A">
        <w:rPr>
          <w:rFonts w:ascii="Times New Roman" w:hAnsi="Times New Roman" w:cs="Times New Roman"/>
          <w:b/>
          <w:sz w:val="28"/>
          <w:szCs w:val="28"/>
        </w:rPr>
        <w:t xml:space="preserve">  Р о с с и й с к а я   Ф е д е р а ц и я</w:t>
      </w:r>
    </w:p>
    <w:p w:rsidR="0033739E" w:rsidRPr="00D6799A" w:rsidRDefault="0033739E" w:rsidP="0033739E">
      <w:pPr>
        <w:ind w:right="140"/>
        <w:jc w:val="center"/>
        <w:rPr>
          <w:rFonts w:ascii="Times New Roman" w:hAnsi="Times New Roman" w:cs="Times New Roman"/>
          <w:b/>
          <w:sz w:val="32"/>
          <w:szCs w:val="32"/>
        </w:rPr>
      </w:pPr>
    </w:p>
    <w:p w:rsidR="0033739E" w:rsidRPr="00D6799A" w:rsidRDefault="0033739E" w:rsidP="0033739E">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Иркутская область</w:t>
      </w:r>
    </w:p>
    <w:p w:rsidR="0033739E" w:rsidRPr="00D6799A" w:rsidRDefault="0033739E" w:rsidP="0033739E">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Тайшетский район</w:t>
      </w:r>
    </w:p>
    <w:p w:rsidR="0033739E" w:rsidRPr="00D6799A" w:rsidRDefault="0033739E" w:rsidP="0033739E">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Юртинское муниципальное образование</w:t>
      </w:r>
    </w:p>
    <w:p w:rsidR="0033739E" w:rsidRPr="00D6799A" w:rsidRDefault="0033739E" w:rsidP="0033739E">
      <w:pPr>
        <w:ind w:right="140"/>
        <w:jc w:val="center"/>
        <w:rPr>
          <w:rFonts w:ascii="Times New Roman" w:hAnsi="Times New Roman" w:cs="Times New Roman"/>
          <w:b/>
          <w:sz w:val="32"/>
          <w:szCs w:val="32"/>
        </w:rPr>
      </w:pPr>
      <w:r w:rsidRPr="00D6799A">
        <w:rPr>
          <w:rFonts w:ascii="Times New Roman" w:hAnsi="Times New Roman" w:cs="Times New Roman"/>
          <w:b/>
          <w:sz w:val="32"/>
          <w:szCs w:val="32"/>
        </w:rPr>
        <w:t xml:space="preserve">«Юртинское городское поселение» </w:t>
      </w:r>
    </w:p>
    <w:p w:rsidR="0033739E" w:rsidRPr="00D6799A" w:rsidRDefault="0033739E" w:rsidP="0033739E">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Администрация Юртинского городского поселения</w:t>
      </w:r>
    </w:p>
    <w:p w:rsidR="0033739E" w:rsidRPr="00D6799A" w:rsidRDefault="0033739E" w:rsidP="0033739E">
      <w:pPr>
        <w:ind w:right="140"/>
        <w:jc w:val="center"/>
        <w:rPr>
          <w:rFonts w:ascii="Times New Roman" w:hAnsi="Times New Roman" w:cs="Times New Roman"/>
          <w:b/>
          <w:sz w:val="28"/>
          <w:szCs w:val="28"/>
        </w:rPr>
      </w:pPr>
    </w:p>
    <w:p w:rsidR="0033739E" w:rsidRPr="00D6799A" w:rsidRDefault="0033739E" w:rsidP="0033739E">
      <w:pPr>
        <w:ind w:right="140"/>
        <w:jc w:val="center"/>
        <w:rPr>
          <w:rFonts w:ascii="Times New Roman" w:hAnsi="Times New Roman" w:cs="Times New Roman"/>
          <w:b/>
          <w:sz w:val="44"/>
          <w:szCs w:val="44"/>
        </w:rPr>
      </w:pPr>
      <w:r w:rsidRPr="00D6799A">
        <w:rPr>
          <w:rFonts w:ascii="Times New Roman" w:hAnsi="Times New Roman" w:cs="Times New Roman"/>
          <w:b/>
          <w:sz w:val="44"/>
          <w:szCs w:val="44"/>
        </w:rPr>
        <w:t>ПОСТАНОВЛЕНИЕ</w:t>
      </w:r>
    </w:p>
    <w:p w:rsidR="0033739E" w:rsidRDefault="0033739E" w:rsidP="0033739E">
      <w:pPr>
        <w:ind w:right="140"/>
        <w:jc w:val="center"/>
        <w:rPr>
          <w:b/>
          <w:sz w:val="28"/>
        </w:rPr>
      </w:pPr>
      <w:r>
        <w:rPr>
          <w:noProof/>
          <w:lang w:bidi="ar-SA"/>
        </w:rPr>
        <mc:AlternateContent>
          <mc:Choice Requires="wps">
            <w:drawing>
              <wp:anchor distT="0" distB="0" distL="114300" distR="114300" simplePos="0" relativeHeight="251658240" behindDoc="0" locked="0" layoutInCell="1" allowOverlap="1" wp14:anchorId="76A26356" wp14:editId="4EC9D1C1">
                <wp:simplePos x="0" y="0"/>
                <wp:positionH relativeFrom="column">
                  <wp:posOffset>195580</wp:posOffset>
                </wp:positionH>
                <wp:positionV relativeFrom="paragraph">
                  <wp:posOffset>170180</wp:posOffset>
                </wp:positionV>
                <wp:extent cx="6362700" cy="47625"/>
                <wp:effectExtent l="0" t="19050" r="381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4762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2916"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3.4pt" to="516.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yIXQIAAG4EAAAOAAAAZHJzL2Uyb0RvYy54bWysVN1u0zAUvkfiHazcd0m6tN2ipQg1LTcD&#10;Jm08gGs7jTXHtmyvaYWQgGukPQKvwAVIkwY8Q/pGHLs/2uAGIXLhHNvHX77znc85e7ZqBFoyY7mS&#10;RZQeJRFikijK5aKI3lzNeicRsg5LioWSrIjWzEbPxk+fnLU6Z31VK0GZQQAibd7qIqqd03kcW1Kz&#10;BtsjpZmEzUqZBjuYmkVMDW4BvRFxP0mGcasM1UYRZi2sltvNaBzwq4oR97qqLHNIFBFwc2E0YZz7&#10;MR6f4XxhsK452dHA/8CiwVzCRw9QJXYY3Rj+B1TDiVFWVe6IqCZWVcUJCzVANWnyWzWXNdYs1ALi&#10;WH2Qyf4/WPJqeWEQp0U0iJDEDbSo+7x5v7ntvndfNrdo86H72X3rvnZ33Y/ubvMR4vvNJ4j9Zne/&#10;W75FA69kq20OgBN5YbwWZCUv9bki1xZJNamxXLBQ0dVaw2dSfyJ+dMRPrAY+8/alopCDb5wKsq4q&#10;03hIEAytQvfWh+6xlUMEFofHw/4ogSYT2MtGw37gFON8f1gb614w1SAfFJHg0ouLc7w8t86Twfk+&#10;xS9LNeNCBIMIiVpQaJQOPHyjQS5Xc3kFprkOEFYJTn26P2jNYj4RBi2xN114Qq2w8zDNqBtJA3zN&#10;MJ3uYoe52MZAR0iPBwUCwV20ddXb0+R0ejI9yXpZfzjtZUlZ9p7PJllvOEtHg/K4nEzK9J2nlmZ5&#10;zSll0rPbOzzN/s5Bu7u29ebB4wdh4sfoQUEgu38H0qHDvqlbe8wVXV+YfefB1CF5dwH9rXk4h/jh&#10;b2L8CwAA//8DAFBLAwQUAAYACAAAACEA8KmaiN8AAAAJAQAADwAAAGRycy9kb3ducmV2LnhtbEyP&#10;wU7DMAyG70i8Q2QkLhNLaNFUdU0nNMGFA9I2DnDLGq+taJyuydbC0+Od2Mm2Puv352I1uU6ccQit&#10;Jw2PcwUCqfK2pVrDx+71IQMRoiFrOk+o4QcDrMrbm8Lk1o+0wfM21oJDKORGQxNjn0sZqgadCXPf&#10;IzE7+MGZyONQSzuYkcNdJxOlFtKZlvhCY3pcN1h9b09Og92E8LKest/0fXg7Hj+z2de4m2l9fzc9&#10;L0FEnOL/Mlz0WR1Kdtr7E9kgOg2pYvOoIVlwvXCVJtztmTylIMtCXn9Q/gEAAP//AwBQSwECLQAU&#10;AAYACAAAACEAtoM4kv4AAADhAQAAEwAAAAAAAAAAAAAAAAAAAAAAW0NvbnRlbnRfVHlwZXNdLnht&#10;bFBLAQItABQABgAIAAAAIQA4/SH/1gAAAJQBAAALAAAAAAAAAAAAAAAAAC8BAABfcmVscy8ucmVs&#10;c1BLAQItABQABgAIAAAAIQDY9AyIXQIAAG4EAAAOAAAAAAAAAAAAAAAAAC4CAABkcnMvZTJvRG9j&#10;LnhtbFBLAQItABQABgAIAAAAIQDwqZqI3wAAAAkBAAAPAAAAAAAAAAAAAAAAALcEAABkcnMvZG93&#10;bnJldi54bWxQSwUGAAAAAAQABADzAAAAwwUAAAAA&#10;" strokeweight="4.5pt">
                <v:stroke linestyle="thinThick"/>
              </v:line>
            </w:pict>
          </mc:Fallback>
        </mc:AlternateContent>
      </w:r>
    </w:p>
    <w:p w:rsidR="0033739E" w:rsidRDefault="0033739E" w:rsidP="0033739E">
      <w:pPr>
        <w:pStyle w:val="4"/>
        <w:shd w:val="clear" w:color="auto" w:fill="auto"/>
        <w:tabs>
          <w:tab w:val="right" w:leader="underscore" w:pos="3206"/>
          <w:tab w:val="right" w:pos="3413"/>
          <w:tab w:val="center" w:pos="4949"/>
          <w:tab w:val="right" w:pos="5870"/>
          <w:tab w:val="right" w:pos="8914"/>
          <w:tab w:val="left" w:leader="underscore" w:pos="9523"/>
        </w:tabs>
        <w:spacing w:after="257" w:line="210" w:lineRule="exact"/>
        <w:ind w:left="140" w:firstLine="580"/>
      </w:pPr>
    </w:p>
    <w:p w:rsidR="0033739E" w:rsidRPr="00993602" w:rsidRDefault="0033739E" w:rsidP="0033739E">
      <w:pPr>
        <w:pStyle w:val="4"/>
        <w:shd w:val="clear" w:color="auto" w:fill="auto"/>
        <w:tabs>
          <w:tab w:val="right" w:leader="underscore" w:pos="3206"/>
          <w:tab w:val="right" w:pos="3413"/>
          <w:tab w:val="center" w:pos="4949"/>
          <w:tab w:val="right" w:pos="5870"/>
          <w:tab w:val="right" w:pos="8914"/>
          <w:tab w:val="left" w:leader="underscore" w:pos="9523"/>
        </w:tabs>
        <w:spacing w:after="257" w:line="210" w:lineRule="exact"/>
        <w:ind w:left="426" w:firstLine="0"/>
        <w:jc w:val="left"/>
        <w:rPr>
          <w:sz w:val="22"/>
          <w:szCs w:val="22"/>
        </w:rPr>
      </w:pPr>
      <w:r w:rsidRPr="00993602">
        <w:rPr>
          <w:sz w:val="22"/>
          <w:szCs w:val="22"/>
        </w:rPr>
        <w:t xml:space="preserve">от </w:t>
      </w:r>
      <w:r>
        <w:rPr>
          <w:sz w:val="22"/>
          <w:szCs w:val="22"/>
        </w:rPr>
        <w:t xml:space="preserve"> 29.11.2017  </w:t>
      </w:r>
      <w:r w:rsidRPr="00993602">
        <w:rPr>
          <w:sz w:val="22"/>
          <w:szCs w:val="22"/>
        </w:rPr>
        <w:t>г.</w:t>
      </w:r>
      <w:r>
        <w:rPr>
          <w:sz w:val="22"/>
          <w:szCs w:val="22"/>
        </w:rPr>
        <w:t xml:space="preserve">                                         </w:t>
      </w:r>
      <w:r w:rsidRPr="00993602">
        <w:rPr>
          <w:sz w:val="22"/>
          <w:szCs w:val="22"/>
        </w:rPr>
        <w:t>№</w:t>
      </w:r>
      <w:r>
        <w:rPr>
          <w:sz w:val="22"/>
          <w:szCs w:val="22"/>
        </w:rPr>
        <w:t xml:space="preserve">  185</w:t>
      </w:r>
    </w:p>
    <w:p w:rsidR="00646138" w:rsidRDefault="00900350" w:rsidP="0033739E">
      <w:pPr>
        <w:pStyle w:val="20"/>
        <w:shd w:val="clear" w:color="auto" w:fill="auto"/>
        <w:spacing w:after="240"/>
        <w:ind w:left="426" w:right="4380" w:firstLine="0"/>
        <w:jc w:val="both"/>
      </w:pPr>
      <w:r>
        <w:t>Об утверждении административного регламента предоставления муниципальной услуги «Выдача гра</w:t>
      </w:r>
      <w:r>
        <w:softHyphen/>
        <w:t>достроительных планов земельных участков, распо</w:t>
      </w:r>
      <w:r>
        <w:softHyphen/>
        <w:t xml:space="preserve">ложенных на территории </w:t>
      </w:r>
      <w:r w:rsidR="0033739E">
        <w:t>Юртинского</w:t>
      </w:r>
      <w:r>
        <w:t xml:space="preserve"> муниципаль</w:t>
      </w:r>
      <w:r>
        <w:softHyphen/>
        <w:t>ного образования «</w:t>
      </w:r>
      <w:r w:rsidR="0033739E">
        <w:t>Юртинское</w:t>
      </w:r>
      <w:r>
        <w:t xml:space="preserve"> городское поселение»</w:t>
      </w:r>
    </w:p>
    <w:p w:rsidR="00646138" w:rsidRDefault="0033739E" w:rsidP="0033739E">
      <w:pPr>
        <w:pStyle w:val="20"/>
        <w:shd w:val="clear" w:color="auto" w:fill="auto"/>
        <w:spacing w:after="283"/>
        <w:ind w:left="426" w:firstLine="0"/>
        <w:jc w:val="both"/>
      </w:pPr>
      <w:r>
        <w:t xml:space="preserve">              </w:t>
      </w:r>
      <w:r w:rsidR="00900350">
        <w:t>В целях реализации мероприятий по разработке и утверждению административных регламен</w:t>
      </w:r>
      <w:r w:rsidR="00900350">
        <w:softHyphen/>
        <w:t xml:space="preserve">тов предоставления муниципальных услуг в </w:t>
      </w:r>
      <w:r>
        <w:t>Юртинском</w:t>
      </w:r>
      <w:r w:rsidR="00900350">
        <w:t xml:space="preserve"> городском поселении, в соответ</w:t>
      </w:r>
      <w:r w:rsidR="00900350">
        <w:softHyphen/>
        <w:t xml:space="preserve">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w:t>
      </w:r>
      <w:r>
        <w:t>Юртинского</w:t>
      </w:r>
      <w:r w:rsidR="00900350">
        <w:t xml:space="preserve"> муниципального образования «</w:t>
      </w:r>
      <w:r>
        <w:t>Юртинское</w:t>
      </w:r>
      <w:r w:rsidR="00900350">
        <w:t xml:space="preserve"> городское поселение», «Порядком разработ</w:t>
      </w:r>
      <w:r w:rsidR="00900350">
        <w:softHyphen/>
        <w:t xml:space="preserve">ки, утверждения и изменения административных регламентов предоставления муниципальных услуг </w:t>
      </w:r>
      <w:r>
        <w:t>Юртинского</w:t>
      </w:r>
      <w:r w:rsidR="00900350">
        <w:t xml:space="preserve"> городского поселения», утвержденным постановлением администрации </w:t>
      </w:r>
      <w:r>
        <w:t>Юртинского</w:t>
      </w:r>
      <w:r w:rsidR="00900350">
        <w:t xml:space="preserve"> городского поселения от 17.02.2015г. № 94, администрация </w:t>
      </w:r>
      <w:r>
        <w:t xml:space="preserve">Юртинского </w:t>
      </w:r>
      <w:r w:rsidR="00900350">
        <w:t>город</w:t>
      </w:r>
      <w:r w:rsidR="00900350">
        <w:softHyphen/>
        <w:t>ского поселения</w:t>
      </w:r>
    </w:p>
    <w:p w:rsidR="00646138" w:rsidRDefault="00900350" w:rsidP="0033739E">
      <w:pPr>
        <w:pStyle w:val="20"/>
        <w:shd w:val="clear" w:color="auto" w:fill="auto"/>
        <w:spacing w:after="255" w:line="220" w:lineRule="exact"/>
        <w:ind w:left="426" w:firstLine="0"/>
        <w:jc w:val="both"/>
      </w:pPr>
      <w:r>
        <w:t>П О С Т А Н О В Л Я Е Т:</w:t>
      </w:r>
    </w:p>
    <w:p w:rsidR="00646138" w:rsidRDefault="00900350">
      <w:pPr>
        <w:pStyle w:val="20"/>
        <w:numPr>
          <w:ilvl w:val="0"/>
          <w:numId w:val="1"/>
        </w:numPr>
        <w:shd w:val="clear" w:color="auto" w:fill="auto"/>
        <w:ind w:left="740"/>
        <w:jc w:val="both"/>
      </w:pPr>
      <w:r>
        <w:t xml:space="preserve"> Утвердить административный регламент предоставления муниципальной услуги «Выда</w:t>
      </w:r>
      <w:r>
        <w:softHyphen/>
        <w:t xml:space="preserve">ча градостроительных планов земельных участков, расположенных на территории </w:t>
      </w:r>
      <w:r w:rsidR="0033739E">
        <w:t>Юртинского</w:t>
      </w:r>
      <w:r>
        <w:t xml:space="preserve"> муниципального образования «</w:t>
      </w:r>
      <w:r w:rsidR="0033739E">
        <w:t>Юртинское</w:t>
      </w:r>
      <w:r>
        <w:t xml:space="preserve"> городское поселение» (Приложе</w:t>
      </w:r>
      <w:r>
        <w:softHyphen/>
        <w:t>ние).</w:t>
      </w:r>
    </w:p>
    <w:p w:rsidR="0033739E" w:rsidRPr="00993602" w:rsidRDefault="00900350" w:rsidP="0033739E">
      <w:pPr>
        <w:pStyle w:val="ConsPlusNormal"/>
        <w:widowControl/>
        <w:numPr>
          <w:ilvl w:val="0"/>
          <w:numId w:val="1"/>
        </w:numPr>
        <w:tabs>
          <w:tab w:val="left" w:pos="1843"/>
        </w:tabs>
        <w:ind w:left="709" w:hanging="283"/>
        <w:jc w:val="both"/>
        <w:rPr>
          <w:rFonts w:ascii="Times New Roman" w:hAnsi="Times New Roman" w:cs="Times New Roman"/>
          <w:sz w:val="22"/>
          <w:szCs w:val="22"/>
        </w:rPr>
      </w:pPr>
      <w:r>
        <w:t xml:space="preserve"> </w:t>
      </w:r>
      <w:r w:rsidR="0033739E" w:rsidRPr="00993602">
        <w:rPr>
          <w:rFonts w:ascii="Times New Roman" w:hAnsi="Times New Roman" w:cs="Times New Roman"/>
          <w:sz w:val="22"/>
          <w:szCs w:val="22"/>
        </w:rPr>
        <w:t xml:space="preserve">Заведующей </w:t>
      </w:r>
      <w:r w:rsidR="0033739E">
        <w:rPr>
          <w:rFonts w:ascii="Times New Roman" w:hAnsi="Times New Roman" w:cs="Times New Roman"/>
          <w:sz w:val="22"/>
          <w:szCs w:val="22"/>
        </w:rPr>
        <w:t xml:space="preserve"> </w:t>
      </w:r>
      <w:r w:rsidR="0033739E" w:rsidRPr="00993602">
        <w:rPr>
          <w:rFonts w:ascii="Times New Roman" w:hAnsi="Times New Roman" w:cs="Times New Roman"/>
          <w:sz w:val="22"/>
          <w:szCs w:val="22"/>
        </w:rPr>
        <w:t xml:space="preserve">сектором </w:t>
      </w:r>
      <w:r w:rsidR="0033739E">
        <w:rPr>
          <w:rFonts w:ascii="Times New Roman" w:hAnsi="Times New Roman" w:cs="Times New Roman"/>
          <w:sz w:val="22"/>
          <w:szCs w:val="22"/>
        </w:rPr>
        <w:t xml:space="preserve"> </w:t>
      </w:r>
      <w:r w:rsidR="0033739E" w:rsidRPr="00993602">
        <w:rPr>
          <w:rFonts w:ascii="Times New Roman" w:hAnsi="Times New Roman" w:cs="Times New Roman"/>
          <w:sz w:val="22"/>
          <w:szCs w:val="22"/>
        </w:rPr>
        <w:t>по</w:t>
      </w:r>
      <w:r w:rsidR="0033739E">
        <w:rPr>
          <w:rFonts w:ascii="Times New Roman" w:hAnsi="Times New Roman" w:cs="Times New Roman"/>
          <w:sz w:val="22"/>
          <w:szCs w:val="22"/>
        </w:rPr>
        <w:t xml:space="preserve"> </w:t>
      </w:r>
      <w:r w:rsidR="0033739E" w:rsidRPr="00993602">
        <w:rPr>
          <w:rFonts w:ascii="Times New Roman" w:hAnsi="Times New Roman" w:cs="Times New Roman"/>
          <w:sz w:val="22"/>
          <w:szCs w:val="22"/>
        </w:rPr>
        <w:t xml:space="preserve"> организационно-правовой, кадровой</w:t>
      </w:r>
      <w:r w:rsidR="0033739E">
        <w:rPr>
          <w:rFonts w:ascii="Times New Roman" w:hAnsi="Times New Roman" w:cs="Times New Roman"/>
          <w:sz w:val="22"/>
          <w:szCs w:val="22"/>
        </w:rPr>
        <w:t xml:space="preserve"> </w:t>
      </w:r>
      <w:r w:rsidR="0033739E" w:rsidRPr="00993602">
        <w:rPr>
          <w:rFonts w:ascii="Times New Roman" w:hAnsi="Times New Roman" w:cs="Times New Roman"/>
          <w:sz w:val="22"/>
          <w:szCs w:val="22"/>
        </w:rPr>
        <w:t xml:space="preserve"> и </w:t>
      </w:r>
      <w:r w:rsidR="0033739E">
        <w:rPr>
          <w:rFonts w:ascii="Times New Roman" w:hAnsi="Times New Roman" w:cs="Times New Roman"/>
          <w:sz w:val="22"/>
          <w:szCs w:val="22"/>
        </w:rPr>
        <w:t xml:space="preserve"> </w:t>
      </w:r>
      <w:r w:rsidR="0033739E" w:rsidRPr="00993602">
        <w:rPr>
          <w:rFonts w:ascii="Times New Roman" w:hAnsi="Times New Roman" w:cs="Times New Roman"/>
          <w:sz w:val="22"/>
          <w:szCs w:val="22"/>
        </w:rPr>
        <w:t>социальной</w:t>
      </w:r>
      <w:r w:rsidR="0033739E">
        <w:rPr>
          <w:rFonts w:ascii="Times New Roman" w:hAnsi="Times New Roman" w:cs="Times New Roman"/>
          <w:sz w:val="22"/>
          <w:szCs w:val="22"/>
        </w:rPr>
        <w:t xml:space="preserve">   работе</w:t>
      </w:r>
    </w:p>
    <w:p w:rsidR="0033739E" w:rsidRPr="00993602" w:rsidRDefault="0033739E" w:rsidP="0033739E">
      <w:pPr>
        <w:pStyle w:val="ConsPlusNormal"/>
        <w:widowControl/>
        <w:ind w:left="709" w:firstLine="0"/>
        <w:jc w:val="both"/>
        <w:rPr>
          <w:rFonts w:ascii="Times New Roman" w:hAnsi="Times New Roman" w:cs="Times New Roman"/>
          <w:sz w:val="22"/>
          <w:szCs w:val="22"/>
        </w:rPr>
      </w:pPr>
      <w:r w:rsidRPr="00993602">
        <w:rPr>
          <w:rFonts w:ascii="Times New Roman" w:hAnsi="Times New Roman" w:cs="Times New Roman"/>
          <w:sz w:val="22"/>
          <w:szCs w:val="22"/>
        </w:rPr>
        <w:t>администрации Юртинского городского поселения (Боровикова С.В.) опубликовать настоящее постановление в официальных средствах массовой информации, а также на официальном сайте администрации в сети Интернет.</w:t>
      </w:r>
    </w:p>
    <w:p w:rsidR="00646138" w:rsidRDefault="00900350">
      <w:pPr>
        <w:pStyle w:val="20"/>
        <w:numPr>
          <w:ilvl w:val="0"/>
          <w:numId w:val="1"/>
        </w:numPr>
        <w:shd w:val="clear" w:color="auto" w:fill="auto"/>
        <w:ind w:left="740"/>
        <w:jc w:val="both"/>
      </w:pPr>
      <w:r>
        <w:t xml:space="preserve"> Настоящее постановление вступает в силу со дня его официального опубликования.</w:t>
      </w:r>
    </w:p>
    <w:p w:rsidR="00646138" w:rsidRDefault="00900350">
      <w:pPr>
        <w:pStyle w:val="20"/>
        <w:numPr>
          <w:ilvl w:val="0"/>
          <w:numId w:val="1"/>
        </w:numPr>
        <w:shd w:val="clear" w:color="auto" w:fill="auto"/>
        <w:spacing w:after="583"/>
        <w:ind w:left="740"/>
        <w:jc w:val="both"/>
      </w:pPr>
      <w:r>
        <w:t xml:space="preserve"> Контроль за исполнением настоящего постановления оставляю за собой.</w:t>
      </w:r>
    </w:p>
    <w:p w:rsidR="0033739E" w:rsidRPr="0033739E" w:rsidRDefault="0033739E" w:rsidP="0033739E">
      <w:pPr>
        <w:pStyle w:val="a5"/>
        <w:rPr>
          <w:rFonts w:ascii="Times New Roman" w:hAnsi="Times New Roman" w:cs="Times New Roman"/>
          <w:sz w:val="22"/>
          <w:szCs w:val="22"/>
        </w:rPr>
      </w:pPr>
      <w:r w:rsidRPr="0033739E">
        <w:rPr>
          <w:rFonts w:ascii="Times New Roman" w:hAnsi="Times New Roman" w:cs="Times New Roman"/>
          <w:sz w:val="22"/>
          <w:szCs w:val="22"/>
        </w:rPr>
        <w:t xml:space="preserve">        </w:t>
      </w:r>
      <w:r w:rsidR="00900350" w:rsidRPr="0033739E">
        <w:rPr>
          <w:rFonts w:ascii="Times New Roman" w:hAnsi="Times New Roman" w:cs="Times New Roman"/>
          <w:sz w:val="22"/>
          <w:szCs w:val="22"/>
        </w:rPr>
        <w:t xml:space="preserve">Глава </w:t>
      </w:r>
      <w:r w:rsidRPr="0033739E">
        <w:rPr>
          <w:rFonts w:ascii="Times New Roman" w:hAnsi="Times New Roman" w:cs="Times New Roman"/>
          <w:sz w:val="22"/>
          <w:szCs w:val="22"/>
        </w:rPr>
        <w:t>Юртинского</w:t>
      </w:r>
    </w:p>
    <w:p w:rsidR="00646138" w:rsidRDefault="00900350" w:rsidP="0033739E">
      <w:pPr>
        <w:pStyle w:val="a5"/>
        <w:rPr>
          <w:rFonts w:ascii="Times New Roman" w:hAnsi="Times New Roman" w:cs="Times New Roman"/>
          <w:sz w:val="22"/>
          <w:szCs w:val="22"/>
        </w:rPr>
      </w:pPr>
      <w:r w:rsidRPr="0033739E">
        <w:rPr>
          <w:rFonts w:ascii="Times New Roman" w:hAnsi="Times New Roman" w:cs="Times New Roman"/>
          <w:sz w:val="22"/>
          <w:szCs w:val="22"/>
        </w:rPr>
        <w:t xml:space="preserve"> </w:t>
      </w:r>
      <w:r w:rsidR="0033739E">
        <w:rPr>
          <w:rFonts w:ascii="Times New Roman" w:hAnsi="Times New Roman" w:cs="Times New Roman"/>
          <w:sz w:val="22"/>
          <w:szCs w:val="22"/>
        </w:rPr>
        <w:t xml:space="preserve">       </w:t>
      </w:r>
      <w:r w:rsidRPr="0033739E">
        <w:rPr>
          <w:rFonts w:ascii="Times New Roman" w:hAnsi="Times New Roman" w:cs="Times New Roman"/>
          <w:sz w:val="22"/>
          <w:szCs w:val="22"/>
        </w:rPr>
        <w:t>городского поселения</w:t>
      </w:r>
      <w:r w:rsidR="0033739E">
        <w:rPr>
          <w:rFonts w:ascii="Times New Roman" w:hAnsi="Times New Roman" w:cs="Times New Roman"/>
          <w:sz w:val="22"/>
          <w:szCs w:val="22"/>
        </w:rPr>
        <w:t xml:space="preserve">                                                                           А.В. Горячев</w:t>
      </w:r>
      <w:r w:rsidRPr="0033739E">
        <w:rPr>
          <w:rFonts w:ascii="Times New Roman" w:hAnsi="Times New Roman" w:cs="Times New Roman"/>
          <w:sz w:val="22"/>
          <w:szCs w:val="22"/>
        </w:rPr>
        <w:tab/>
      </w: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Default="0033739E" w:rsidP="0033739E">
      <w:pPr>
        <w:pStyle w:val="a5"/>
        <w:rPr>
          <w:rFonts w:ascii="Times New Roman" w:hAnsi="Times New Roman" w:cs="Times New Roman"/>
          <w:sz w:val="22"/>
          <w:szCs w:val="22"/>
        </w:rPr>
      </w:pPr>
    </w:p>
    <w:p w:rsidR="0033739E" w:rsidRPr="0033739E" w:rsidRDefault="0033739E" w:rsidP="0033739E">
      <w:pPr>
        <w:pStyle w:val="a5"/>
        <w:rPr>
          <w:rFonts w:ascii="Times New Roman" w:hAnsi="Times New Roman" w:cs="Times New Roman"/>
          <w:sz w:val="22"/>
          <w:szCs w:val="22"/>
        </w:rPr>
      </w:pPr>
    </w:p>
    <w:p w:rsidR="00F0024D" w:rsidRDefault="00F0024D" w:rsidP="0033739E">
      <w:pPr>
        <w:suppressAutoHyphens/>
        <w:jc w:val="right"/>
        <w:rPr>
          <w:rFonts w:ascii="Times New Roman" w:hAnsi="Times New Roman" w:cs="Times New Roman"/>
        </w:rPr>
        <w:sectPr w:rsidR="00F0024D">
          <w:type w:val="continuous"/>
          <w:pgSz w:w="11909" w:h="16838"/>
          <w:pgMar w:top="679" w:right="835" w:bottom="655" w:left="907" w:header="0" w:footer="3" w:gutter="0"/>
          <w:cols w:space="720"/>
          <w:noEndnote/>
          <w:docGrid w:linePitch="360"/>
        </w:sectPr>
      </w:pPr>
    </w:p>
    <w:p w:rsidR="0033739E" w:rsidRPr="00EE2038" w:rsidRDefault="0033739E" w:rsidP="0033739E">
      <w:pPr>
        <w:suppressAutoHyphens/>
        <w:jc w:val="right"/>
        <w:rPr>
          <w:rFonts w:ascii="Times New Roman" w:hAnsi="Times New Roman" w:cs="Times New Roman"/>
        </w:rPr>
      </w:pPr>
      <w:r w:rsidRPr="00EE2038">
        <w:rPr>
          <w:rFonts w:ascii="Times New Roman" w:hAnsi="Times New Roman" w:cs="Times New Roman"/>
        </w:rPr>
        <w:lastRenderedPageBreak/>
        <w:t>УТВЕРЖДЕН</w:t>
      </w:r>
    </w:p>
    <w:p w:rsidR="0033739E" w:rsidRPr="00EE2038" w:rsidRDefault="0033739E" w:rsidP="0033739E">
      <w:pPr>
        <w:suppressAutoHyphens/>
        <w:ind w:firstLine="709"/>
        <w:jc w:val="right"/>
        <w:rPr>
          <w:rFonts w:ascii="Times New Roman" w:hAnsi="Times New Roman" w:cs="Times New Roman"/>
        </w:rPr>
      </w:pPr>
      <w:r w:rsidRPr="00EE2038">
        <w:rPr>
          <w:rFonts w:ascii="Times New Roman" w:hAnsi="Times New Roman" w:cs="Times New Roman"/>
        </w:rPr>
        <w:t xml:space="preserve">постановлением администрации </w:t>
      </w:r>
    </w:p>
    <w:p w:rsidR="0033739E" w:rsidRPr="00EE2038" w:rsidRDefault="0033739E" w:rsidP="0033739E">
      <w:pPr>
        <w:suppressAutoHyphens/>
        <w:ind w:firstLine="709"/>
        <w:jc w:val="right"/>
        <w:rPr>
          <w:rFonts w:ascii="Times New Roman" w:hAnsi="Times New Roman" w:cs="Times New Roman"/>
        </w:rPr>
      </w:pPr>
      <w:r>
        <w:rPr>
          <w:rFonts w:ascii="Times New Roman" w:hAnsi="Times New Roman" w:cs="Times New Roman"/>
        </w:rPr>
        <w:t xml:space="preserve">                 Юртинского городского поселения</w:t>
      </w:r>
    </w:p>
    <w:p w:rsidR="0033739E" w:rsidRDefault="0033739E" w:rsidP="0033739E">
      <w:pPr>
        <w:suppressAutoHyphens/>
        <w:ind w:firstLine="709"/>
        <w:jc w:val="right"/>
        <w:rPr>
          <w:rFonts w:ascii="Times New Roman" w:hAnsi="Times New Roman" w:cs="Times New Roman"/>
          <w:u w:val="single"/>
        </w:rPr>
      </w:pPr>
      <w:r w:rsidRPr="00D6799A">
        <w:rPr>
          <w:rFonts w:ascii="Times New Roman" w:hAnsi="Times New Roman" w:cs="Times New Roman"/>
        </w:rPr>
        <w:t xml:space="preserve">от </w:t>
      </w:r>
      <w:r>
        <w:rPr>
          <w:rFonts w:ascii="Times New Roman" w:hAnsi="Times New Roman" w:cs="Times New Roman"/>
        </w:rPr>
        <w:t xml:space="preserve">«29»  ноября  2017  г. </w:t>
      </w:r>
      <w:r w:rsidRPr="00D6799A">
        <w:rPr>
          <w:rFonts w:ascii="Times New Roman" w:hAnsi="Times New Roman" w:cs="Times New Roman"/>
        </w:rPr>
        <w:t xml:space="preserve"> № </w:t>
      </w:r>
      <w:r>
        <w:rPr>
          <w:rFonts w:ascii="Times New Roman" w:hAnsi="Times New Roman" w:cs="Times New Roman"/>
        </w:rPr>
        <w:t>185</w:t>
      </w:r>
    </w:p>
    <w:p w:rsidR="0033739E" w:rsidRDefault="0033739E">
      <w:pPr>
        <w:pStyle w:val="4"/>
        <w:shd w:val="clear" w:color="auto" w:fill="auto"/>
        <w:spacing w:after="286" w:line="298" w:lineRule="exact"/>
        <w:ind w:left="260" w:firstLine="0"/>
        <w:jc w:val="center"/>
        <w:rPr>
          <w:b/>
          <w:sz w:val="22"/>
          <w:szCs w:val="22"/>
        </w:rPr>
      </w:pPr>
    </w:p>
    <w:p w:rsidR="00646138" w:rsidRPr="0033739E" w:rsidRDefault="00900350">
      <w:pPr>
        <w:pStyle w:val="4"/>
        <w:shd w:val="clear" w:color="auto" w:fill="auto"/>
        <w:spacing w:after="286" w:line="298" w:lineRule="exact"/>
        <w:ind w:left="260" w:firstLine="0"/>
        <w:jc w:val="center"/>
        <w:rPr>
          <w:b/>
          <w:sz w:val="22"/>
          <w:szCs w:val="22"/>
        </w:rPr>
      </w:pPr>
      <w:r w:rsidRPr="0033739E">
        <w:rPr>
          <w:b/>
          <w:sz w:val="22"/>
          <w:szCs w:val="22"/>
        </w:rPr>
        <w:t>А</w:t>
      </w:r>
      <w:r w:rsidR="0033739E" w:rsidRPr="0033739E">
        <w:rPr>
          <w:b/>
          <w:sz w:val="22"/>
          <w:szCs w:val="22"/>
        </w:rPr>
        <w:t xml:space="preserve">дминистративный регламент </w:t>
      </w:r>
      <w:r w:rsidRPr="0033739E">
        <w:rPr>
          <w:b/>
          <w:sz w:val="22"/>
          <w:szCs w:val="22"/>
        </w:rPr>
        <w:t xml:space="preserve"> предоставления муниципальной услуги «Выдача градостроительных планов земельных участков, расположенных на территории </w:t>
      </w:r>
      <w:r w:rsidR="0033739E">
        <w:rPr>
          <w:b/>
          <w:sz w:val="22"/>
          <w:szCs w:val="22"/>
        </w:rPr>
        <w:t xml:space="preserve">Юртинского </w:t>
      </w:r>
      <w:r w:rsidRPr="0033739E">
        <w:rPr>
          <w:b/>
          <w:sz w:val="22"/>
          <w:szCs w:val="22"/>
        </w:rPr>
        <w:t>муниципального образования «</w:t>
      </w:r>
      <w:r w:rsidR="0033739E">
        <w:rPr>
          <w:b/>
          <w:sz w:val="22"/>
          <w:szCs w:val="22"/>
        </w:rPr>
        <w:t>Юртинское</w:t>
      </w:r>
      <w:r w:rsidRPr="0033739E">
        <w:rPr>
          <w:b/>
          <w:sz w:val="22"/>
          <w:szCs w:val="22"/>
        </w:rPr>
        <w:t xml:space="preserve"> городское поселение»»</w:t>
      </w:r>
    </w:p>
    <w:p w:rsidR="00646138" w:rsidRPr="008736DE" w:rsidRDefault="00900350">
      <w:pPr>
        <w:pStyle w:val="4"/>
        <w:shd w:val="clear" w:color="auto" w:fill="auto"/>
        <w:spacing w:after="298" w:line="240" w:lineRule="exact"/>
        <w:ind w:left="260" w:firstLine="0"/>
        <w:jc w:val="center"/>
        <w:rPr>
          <w:b/>
          <w:sz w:val="22"/>
          <w:szCs w:val="22"/>
        </w:rPr>
      </w:pPr>
      <w:r w:rsidRPr="008736DE">
        <w:rPr>
          <w:b/>
          <w:sz w:val="22"/>
          <w:szCs w:val="22"/>
        </w:rPr>
        <w:t>Раздел I. ОБЩИЕ ПОЛОЖЕНИЯ</w:t>
      </w:r>
    </w:p>
    <w:p w:rsidR="00646138" w:rsidRPr="008736DE" w:rsidRDefault="00900350">
      <w:pPr>
        <w:pStyle w:val="4"/>
        <w:shd w:val="clear" w:color="auto" w:fill="auto"/>
        <w:spacing w:after="252" w:line="240" w:lineRule="exact"/>
        <w:ind w:right="320" w:firstLine="0"/>
        <w:rPr>
          <w:b/>
          <w:sz w:val="22"/>
          <w:szCs w:val="22"/>
        </w:rPr>
      </w:pPr>
      <w:r w:rsidRPr="008736DE">
        <w:rPr>
          <w:b/>
          <w:sz w:val="22"/>
          <w:szCs w:val="22"/>
        </w:rPr>
        <w:t>Глава 1. ПРЕДМЕТ РЕГУЛИРОВАНИЯ АДМИНИСТРАТИВНОГО РЕГЛАМЕНТА</w:t>
      </w:r>
    </w:p>
    <w:p w:rsidR="001B4158" w:rsidRDefault="00900350" w:rsidP="001B4158">
      <w:pPr>
        <w:pStyle w:val="a5"/>
        <w:numPr>
          <w:ilvl w:val="0"/>
          <w:numId w:val="15"/>
        </w:numPr>
        <w:jc w:val="both"/>
        <w:rPr>
          <w:rFonts w:ascii="Times New Roman" w:hAnsi="Times New Roman" w:cs="Times New Roman"/>
          <w:sz w:val="22"/>
          <w:szCs w:val="22"/>
        </w:rPr>
      </w:pPr>
      <w:r w:rsidRPr="001B4158">
        <w:rPr>
          <w:rFonts w:ascii="Times New Roman" w:hAnsi="Times New Roman" w:cs="Times New Roman"/>
          <w:sz w:val="22"/>
          <w:szCs w:val="22"/>
        </w:rPr>
        <w:t>Административный регламент «Предоставление муниципальной у</w:t>
      </w:r>
      <w:r w:rsidR="001B4158">
        <w:rPr>
          <w:rFonts w:ascii="Times New Roman" w:hAnsi="Times New Roman" w:cs="Times New Roman"/>
          <w:sz w:val="22"/>
          <w:szCs w:val="22"/>
        </w:rPr>
        <w:t>слуги «Выдача градостроительных</w:t>
      </w:r>
    </w:p>
    <w:p w:rsidR="00646138" w:rsidRPr="001B4158" w:rsidRDefault="00900350" w:rsidP="001B4158">
      <w:pPr>
        <w:pStyle w:val="a5"/>
        <w:jc w:val="both"/>
        <w:rPr>
          <w:rFonts w:ascii="Times New Roman" w:hAnsi="Times New Roman" w:cs="Times New Roman"/>
          <w:sz w:val="22"/>
          <w:szCs w:val="22"/>
        </w:rPr>
      </w:pPr>
      <w:r w:rsidRPr="001B4158">
        <w:rPr>
          <w:rFonts w:ascii="Times New Roman" w:hAnsi="Times New Roman" w:cs="Times New Roman"/>
          <w:sz w:val="22"/>
          <w:szCs w:val="22"/>
        </w:rPr>
        <w:t xml:space="preserve">планов земельных участков, расположенных на территории </w:t>
      </w:r>
      <w:r w:rsidR="001B4158" w:rsidRPr="001B4158">
        <w:rPr>
          <w:rFonts w:ascii="Times New Roman" w:hAnsi="Times New Roman" w:cs="Times New Roman"/>
          <w:sz w:val="22"/>
          <w:szCs w:val="22"/>
        </w:rPr>
        <w:t>Юртинского</w:t>
      </w:r>
      <w:r w:rsidRPr="001B4158">
        <w:rPr>
          <w:rFonts w:ascii="Times New Roman" w:hAnsi="Times New Roman" w:cs="Times New Roman"/>
          <w:sz w:val="22"/>
          <w:szCs w:val="22"/>
        </w:rPr>
        <w:t xml:space="preserve"> муниципального образования «</w:t>
      </w:r>
      <w:r w:rsidR="001B4158" w:rsidRPr="001B4158">
        <w:rPr>
          <w:rFonts w:ascii="Times New Roman" w:hAnsi="Times New Roman" w:cs="Times New Roman"/>
          <w:sz w:val="22"/>
          <w:szCs w:val="22"/>
        </w:rPr>
        <w:t>Юртинское</w:t>
      </w:r>
      <w:r w:rsidRPr="001B4158">
        <w:rPr>
          <w:rFonts w:ascii="Times New Roman" w:hAnsi="Times New Roman" w:cs="Times New Roman"/>
          <w:sz w:val="22"/>
          <w:szCs w:val="22"/>
        </w:rPr>
        <w:t xml:space="preserve"> городское поселение», (далее - административный регламент) разработан в целях определения процедур принятия решения о выдаче градостроительного плана земельного участка, расположенного на</w:t>
      </w:r>
      <w:r w:rsidR="001B4158" w:rsidRPr="001B4158">
        <w:rPr>
          <w:rFonts w:ascii="Times New Roman" w:hAnsi="Times New Roman" w:cs="Times New Roman"/>
          <w:sz w:val="22"/>
          <w:szCs w:val="22"/>
        </w:rPr>
        <w:t xml:space="preserve"> </w:t>
      </w:r>
      <w:r w:rsidRPr="001B4158">
        <w:rPr>
          <w:rFonts w:ascii="Times New Roman" w:hAnsi="Times New Roman" w:cs="Times New Roman"/>
          <w:sz w:val="22"/>
          <w:szCs w:val="22"/>
        </w:rPr>
        <w:t xml:space="preserve">территории </w:t>
      </w:r>
      <w:r w:rsidR="001B4158">
        <w:rPr>
          <w:rFonts w:ascii="Times New Roman" w:hAnsi="Times New Roman" w:cs="Times New Roman"/>
          <w:sz w:val="22"/>
          <w:szCs w:val="22"/>
        </w:rPr>
        <w:t>Юртинского</w:t>
      </w:r>
      <w:r w:rsidRPr="001B4158">
        <w:rPr>
          <w:rFonts w:ascii="Times New Roman" w:hAnsi="Times New Roman" w:cs="Times New Roman"/>
          <w:sz w:val="22"/>
          <w:szCs w:val="22"/>
        </w:rPr>
        <w:t xml:space="preserve"> муниципального образования «</w:t>
      </w:r>
      <w:r w:rsidR="001B4158">
        <w:rPr>
          <w:rFonts w:ascii="Times New Roman" w:hAnsi="Times New Roman" w:cs="Times New Roman"/>
          <w:sz w:val="22"/>
          <w:szCs w:val="22"/>
        </w:rPr>
        <w:t>Юртинское</w:t>
      </w:r>
      <w:r w:rsidRPr="001B4158">
        <w:rPr>
          <w:rFonts w:ascii="Times New Roman" w:hAnsi="Times New Roman" w:cs="Times New Roman"/>
          <w:sz w:val="22"/>
          <w:szCs w:val="22"/>
        </w:rPr>
        <w:t xml:space="preserve"> городское посе</w:t>
      </w:r>
      <w:r w:rsidRPr="001B4158">
        <w:rPr>
          <w:rFonts w:ascii="Times New Roman" w:hAnsi="Times New Roman" w:cs="Times New Roman"/>
          <w:sz w:val="22"/>
          <w:szCs w:val="22"/>
        </w:rPr>
        <w:softHyphen/>
        <w:t>ление».</w:t>
      </w:r>
    </w:p>
    <w:p w:rsidR="001B4158" w:rsidRPr="001B4158" w:rsidRDefault="00900350" w:rsidP="001B4158">
      <w:pPr>
        <w:pStyle w:val="4"/>
        <w:numPr>
          <w:ilvl w:val="0"/>
          <w:numId w:val="15"/>
        </w:numPr>
        <w:shd w:val="clear" w:color="auto" w:fill="auto"/>
        <w:spacing w:after="0" w:line="298" w:lineRule="exact"/>
        <w:ind w:right="320"/>
        <w:jc w:val="both"/>
        <w:rPr>
          <w:sz w:val="22"/>
          <w:szCs w:val="22"/>
        </w:rPr>
      </w:pPr>
      <w:r w:rsidRPr="001B4158">
        <w:rPr>
          <w:sz w:val="22"/>
          <w:szCs w:val="22"/>
        </w:rPr>
        <w:t>Административный регламент разработан в целях по</w:t>
      </w:r>
      <w:r w:rsidR="001B4158" w:rsidRPr="001B4158">
        <w:rPr>
          <w:sz w:val="22"/>
          <w:szCs w:val="22"/>
        </w:rPr>
        <w:t>вышения качества и доступно</w:t>
      </w:r>
      <w:r w:rsidR="001B4158" w:rsidRPr="001B4158">
        <w:rPr>
          <w:sz w:val="22"/>
          <w:szCs w:val="22"/>
        </w:rPr>
        <w:softHyphen/>
        <w:t>сти</w:t>
      </w:r>
    </w:p>
    <w:p w:rsidR="00646138" w:rsidRPr="001B4158" w:rsidRDefault="00900350" w:rsidP="001B4158">
      <w:pPr>
        <w:pStyle w:val="4"/>
        <w:shd w:val="clear" w:color="auto" w:fill="auto"/>
        <w:spacing w:after="0" w:line="298" w:lineRule="exact"/>
        <w:ind w:right="320" w:firstLine="0"/>
        <w:jc w:val="both"/>
        <w:rPr>
          <w:sz w:val="22"/>
          <w:szCs w:val="22"/>
        </w:rPr>
      </w:pPr>
      <w:r w:rsidRPr="001B4158">
        <w:rPr>
          <w:sz w:val="22"/>
          <w:szCs w:val="22"/>
        </w:rPr>
        <w:t>результатов предоставления мун</w:t>
      </w:r>
      <w:r w:rsidRPr="001B4158">
        <w:rPr>
          <w:rStyle w:val="11"/>
          <w:sz w:val="22"/>
          <w:szCs w:val="22"/>
          <w:u w:val="none"/>
        </w:rPr>
        <w:t>ици</w:t>
      </w:r>
      <w:r w:rsidRPr="001B4158">
        <w:rPr>
          <w:sz w:val="22"/>
          <w:szCs w:val="22"/>
        </w:rPr>
        <w:t xml:space="preserve">пальной услуги, определяет сроки, порядок и последовательность действий администрации </w:t>
      </w:r>
      <w:r w:rsidR="001B4158" w:rsidRPr="001B4158">
        <w:rPr>
          <w:sz w:val="22"/>
          <w:szCs w:val="22"/>
        </w:rPr>
        <w:t>Юртинского</w:t>
      </w:r>
      <w:r w:rsidRPr="001B4158">
        <w:rPr>
          <w:sz w:val="22"/>
          <w:szCs w:val="22"/>
        </w:rPr>
        <w:t xml:space="preserve"> муниципального образо</w:t>
      </w:r>
      <w:r w:rsidR="001B4158" w:rsidRPr="001B4158">
        <w:rPr>
          <w:sz w:val="22"/>
          <w:szCs w:val="22"/>
        </w:rPr>
        <w:t>вания</w:t>
      </w:r>
    </w:p>
    <w:p w:rsidR="00646138" w:rsidRPr="001B4158" w:rsidRDefault="00900350" w:rsidP="001B4158">
      <w:pPr>
        <w:pStyle w:val="4"/>
        <w:shd w:val="clear" w:color="auto" w:fill="auto"/>
        <w:spacing w:after="290" w:line="302" w:lineRule="exact"/>
        <w:ind w:left="20" w:right="320" w:firstLine="0"/>
        <w:jc w:val="both"/>
        <w:rPr>
          <w:sz w:val="22"/>
          <w:szCs w:val="22"/>
        </w:rPr>
      </w:pPr>
      <w:r w:rsidRPr="001B4158">
        <w:rPr>
          <w:sz w:val="22"/>
          <w:szCs w:val="22"/>
        </w:rPr>
        <w:t>«</w:t>
      </w:r>
      <w:r w:rsidR="001B4158" w:rsidRPr="001B4158">
        <w:rPr>
          <w:sz w:val="22"/>
          <w:szCs w:val="22"/>
        </w:rPr>
        <w:t>Юртинское</w:t>
      </w:r>
      <w:r w:rsidRPr="001B4158">
        <w:rPr>
          <w:sz w:val="22"/>
          <w:szCs w:val="22"/>
        </w:rPr>
        <w:t xml:space="preserve"> городское поселение» (далее по тексту - администрации </w:t>
      </w:r>
      <w:r w:rsidR="001B4158" w:rsidRPr="001B4158">
        <w:rPr>
          <w:sz w:val="22"/>
          <w:szCs w:val="22"/>
        </w:rPr>
        <w:t>Юртинского</w:t>
      </w:r>
      <w:r w:rsidRPr="001B4158">
        <w:rPr>
          <w:sz w:val="22"/>
          <w:szCs w:val="22"/>
        </w:rPr>
        <w:t xml:space="preserve"> городского поселения) при осуществлении полномочий.</w:t>
      </w:r>
    </w:p>
    <w:p w:rsidR="00646138" w:rsidRPr="008736DE" w:rsidRDefault="00900350">
      <w:pPr>
        <w:pStyle w:val="4"/>
        <w:shd w:val="clear" w:color="auto" w:fill="auto"/>
        <w:spacing w:after="256" w:line="240" w:lineRule="exact"/>
        <w:ind w:left="260" w:firstLine="0"/>
        <w:jc w:val="center"/>
        <w:rPr>
          <w:b/>
          <w:sz w:val="22"/>
          <w:szCs w:val="22"/>
        </w:rPr>
      </w:pPr>
      <w:r w:rsidRPr="008736DE">
        <w:rPr>
          <w:b/>
          <w:sz w:val="22"/>
          <w:szCs w:val="22"/>
        </w:rPr>
        <w:t>Глава 2. КРУГ ЗАЯВИТЕЛЕЙ</w:t>
      </w:r>
    </w:p>
    <w:p w:rsidR="001B4158" w:rsidRDefault="00900350" w:rsidP="001B4158">
      <w:pPr>
        <w:pStyle w:val="4"/>
        <w:numPr>
          <w:ilvl w:val="0"/>
          <w:numId w:val="15"/>
        </w:numPr>
        <w:shd w:val="clear" w:color="auto" w:fill="auto"/>
        <w:spacing w:after="0" w:line="293" w:lineRule="exact"/>
        <w:ind w:right="320"/>
        <w:jc w:val="both"/>
        <w:rPr>
          <w:sz w:val="22"/>
          <w:szCs w:val="22"/>
        </w:rPr>
      </w:pPr>
      <w:r w:rsidRPr="001B4158">
        <w:rPr>
          <w:sz w:val="22"/>
          <w:szCs w:val="22"/>
        </w:rPr>
        <w:t xml:space="preserve"> Муниципальная услуга по выдаче градостроительного плана земель</w:t>
      </w:r>
      <w:r w:rsidR="001B4158">
        <w:rPr>
          <w:sz w:val="22"/>
          <w:szCs w:val="22"/>
        </w:rPr>
        <w:t>ного участка предоставляется</w:t>
      </w:r>
    </w:p>
    <w:p w:rsidR="00646138" w:rsidRPr="001B4158" w:rsidRDefault="00900350" w:rsidP="001B4158">
      <w:pPr>
        <w:pStyle w:val="4"/>
        <w:shd w:val="clear" w:color="auto" w:fill="auto"/>
        <w:spacing w:after="0" w:line="293" w:lineRule="exact"/>
        <w:ind w:right="320" w:firstLine="0"/>
        <w:jc w:val="both"/>
        <w:rPr>
          <w:sz w:val="22"/>
          <w:szCs w:val="22"/>
        </w:rPr>
      </w:pPr>
      <w:r w:rsidRPr="001B4158">
        <w:rPr>
          <w:sz w:val="22"/>
          <w:szCs w:val="22"/>
        </w:rPr>
        <w:t>физическим лицам (в том числе индивидуальным предпринимате</w:t>
      </w:r>
      <w:r w:rsidRPr="001B4158">
        <w:rPr>
          <w:sz w:val="22"/>
          <w:szCs w:val="22"/>
        </w:rPr>
        <w:softHyphen/>
        <w:t>лям) и юридическим лицам.</w:t>
      </w:r>
    </w:p>
    <w:p w:rsidR="001B4158" w:rsidRDefault="00900350" w:rsidP="001B4158">
      <w:pPr>
        <w:pStyle w:val="4"/>
        <w:numPr>
          <w:ilvl w:val="0"/>
          <w:numId w:val="15"/>
        </w:numPr>
        <w:shd w:val="clear" w:color="auto" w:fill="auto"/>
        <w:spacing w:after="0" w:line="298" w:lineRule="exact"/>
        <w:jc w:val="both"/>
        <w:rPr>
          <w:sz w:val="22"/>
          <w:szCs w:val="22"/>
        </w:rPr>
      </w:pPr>
      <w:r w:rsidRPr="001B4158">
        <w:rPr>
          <w:sz w:val="22"/>
          <w:szCs w:val="22"/>
        </w:rPr>
        <w:t xml:space="preserve"> При обращении за получением муниципальной услуги от им</w:t>
      </w:r>
      <w:r w:rsidR="001B4158">
        <w:rPr>
          <w:sz w:val="22"/>
          <w:szCs w:val="22"/>
        </w:rPr>
        <w:t>ени заявителя взаимодей</w:t>
      </w:r>
      <w:r w:rsidR="001B4158">
        <w:rPr>
          <w:sz w:val="22"/>
          <w:szCs w:val="22"/>
        </w:rPr>
        <w:softHyphen/>
        <w:t>ствие с</w:t>
      </w:r>
    </w:p>
    <w:p w:rsidR="00646138" w:rsidRPr="001B4158" w:rsidRDefault="001B4158" w:rsidP="001B4158">
      <w:pPr>
        <w:pStyle w:val="4"/>
        <w:shd w:val="clear" w:color="auto" w:fill="auto"/>
        <w:spacing w:after="0" w:line="298" w:lineRule="exact"/>
        <w:ind w:firstLine="0"/>
        <w:jc w:val="both"/>
        <w:rPr>
          <w:sz w:val="22"/>
          <w:szCs w:val="22"/>
        </w:rPr>
      </w:pPr>
      <w:r w:rsidRPr="001B4158">
        <w:rPr>
          <w:sz w:val="22"/>
          <w:szCs w:val="22"/>
        </w:rPr>
        <w:t>взаимодействие с сектором по жилищно-коммунальным услугам, архитектурно-строительным вопросам, благоустройству, транспорту и связи администрации Юртинского городского поселения</w:t>
      </w:r>
      <w:r w:rsidR="00900350" w:rsidRPr="001B4158">
        <w:rPr>
          <w:sz w:val="22"/>
          <w:szCs w:val="22"/>
        </w:rPr>
        <w:t xml:space="preserve">  вправе осуществлять его уполномоченный представитель в соответствии с действующим законодательством Рос</w:t>
      </w:r>
      <w:r w:rsidR="00900350" w:rsidRPr="001B4158">
        <w:rPr>
          <w:sz w:val="22"/>
          <w:szCs w:val="22"/>
        </w:rPr>
        <w:softHyphen/>
        <w:t>сийской Федерации.</w:t>
      </w:r>
    </w:p>
    <w:p w:rsidR="00646138" w:rsidRPr="001B4158" w:rsidRDefault="00900350" w:rsidP="001B4158">
      <w:pPr>
        <w:pStyle w:val="4"/>
        <w:numPr>
          <w:ilvl w:val="0"/>
          <w:numId w:val="15"/>
        </w:numPr>
        <w:shd w:val="clear" w:color="auto" w:fill="auto"/>
        <w:tabs>
          <w:tab w:val="left" w:pos="284"/>
        </w:tabs>
        <w:spacing w:after="240" w:line="302" w:lineRule="exact"/>
        <w:ind w:left="0" w:firstLine="284"/>
        <w:jc w:val="left"/>
        <w:rPr>
          <w:sz w:val="22"/>
          <w:szCs w:val="22"/>
        </w:rPr>
      </w:pPr>
      <w:r w:rsidRPr="001B4158">
        <w:rPr>
          <w:sz w:val="22"/>
          <w:szCs w:val="22"/>
        </w:rPr>
        <w:t>Лица, указанные в пунктах 3, 4 настоящего административного регламента, далее именуются заявителями.</w:t>
      </w:r>
    </w:p>
    <w:p w:rsidR="00646138" w:rsidRPr="008736DE" w:rsidRDefault="00900350">
      <w:pPr>
        <w:pStyle w:val="4"/>
        <w:shd w:val="clear" w:color="auto" w:fill="auto"/>
        <w:spacing w:after="244" w:line="302" w:lineRule="exact"/>
        <w:ind w:left="260" w:firstLine="0"/>
        <w:jc w:val="center"/>
        <w:rPr>
          <w:b/>
          <w:sz w:val="22"/>
          <w:szCs w:val="22"/>
        </w:rPr>
      </w:pPr>
      <w:r w:rsidRPr="008736DE">
        <w:rPr>
          <w:b/>
          <w:sz w:val="22"/>
          <w:szCs w:val="22"/>
        </w:rPr>
        <w:t>Глава 3. ТРЕБОВАНИЯ К ПОРЯДКУ ИНФОРМИРОВАНИЯ О ПРЕДОСТАВЛЕНИИ МУНИЦИПАЛЬНОЙ УСЛУГИ</w:t>
      </w:r>
    </w:p>
    <w:p w:rsidR="00F0024D" w:rsidRDefault="00F0024D" w:rsidP="00F0024D">
      <w:pPr>
        <w:pStyle w:val="a5"/>
        <w:numPr>
          <w:ilvl w:val="0"/>
          <w:numId w:val="15"/>
        </w:numPr>
        <w:jc w:val="both"/>
        <w:rPr>
          <w:rFonts w:ascii="Times New Roman" w:hAnsi="Times New Roman" w:cs="Times New Roman"/>
          <w:sz w:val="22"/>
          <w:szCs w:val="22"/>
        </w:rPr>
      </w:pPr>
      <w:r w:rsidRPr="00267D94">
        <w:rPr>
          <w:rFonts w:ascii="Times New Roman" w:hAnsi="Times New Roman" w:cs="Times New Roman"/>
          <w:sz w:val="22"/>
          <w:szCs w:val="22"/>
        </w:rPr>
        <w:t>Для получения информации по вопросам предоставления му</w:t>
      </w:r>
      <w:r>
        <w:rPr>
          <w:rFonts w:ascii="Times New Roman" w:hAnsi="Times New Roman" w:cs="Times New Roman"/>
          <w:sz w:val="22"/>
          <w:szCs w:val="22"/>
        </w:rPr>
        <w:t>ниципальной услуги и процедурах</w:t>
      </w:r>
    </w:p>
    <w:p w:rsidR="00F0024D" w:rsidRPr="00267D94" w:rsidRDefault="00F0024D" w:rsidP="00F0024D">
      <w:pPr>
        <w:pStyle w:val="a5"/>
        <w:jc w:val="both"/>
        <w:rPr>
          <w:rFonts w:ascii="Times New Roman" w:hAnsi="Times New Roman" w:cs="Times New Roman"/>
          <w:sz w:val="22"/>
          <w:szCs w:val="22"/>
        </w:rPr>
      </w:pPr>
      <w:r w:rsidRPr="00267D94">
        <w:rPr>
          <w:rFonts w:ascii="Times New Roman" w:hAnsi="Times New Roman" w:cs="Times New Roman"/>
          <w:sz w:val="22"/>
          <w:szCs w:val="22"/>
        </w:rPr>
        <w:t>предоставления муниципальной услуги (далее - информация) заявитель обращается в сектор по жилищно-коммунальным услугам, архитектурно-строительным вопросам, благоустройству, транспорту и связи администрации Юртинского городского поселения(далее - уполномоченный орган).</w:t>
      </w:r>
    </w:p>
    <w:p w:rsidR="00F0024D" w:rsidRDefault="00F0024D" w:rsidP="00F0024D">
      <w:pPr>
        <w:pStyle w:val="4"/>
        <w:numPr>
          <w:ilvl w:val="1"/>
          <w:numId w:val="18"/>
        </w:numPr>
        <w:shd w:val="clear" w:color="auto" w:fill="auto"/>
        <w:tabs>
          <w:tab w:val="left" w:pos="709"/>
        </w:tabs>
        <w:spacing w:after="0" w:line="274" w:lineRule="exact"/>
        <w:ind w:right="20" w:hanging="76"/>
        <w:jc w:val="both"/>
        <w:rPr>
          <w:sz w:val="22"/>
          <w:szCs w:val="22"/>
        </w:rPr>
      </w:pPr>
      <w:r w:rsidRPr="00D25CCB">
        <w:rPr>
          <w:sz w:val="22"/>
          <w:szCs w:val="22"/>
        </w:rPr>
        <w:t>Законодательством предусмотрена возможность получ</w:t>
      </w:r>
      <w:r>
        <w:rPr>
          <w:sz w:val="22"/>
          <w:szCs w:val="22"/>
        </w:rPr>
        <w:t>ения муниципальной услуги через</w:t>
      </w:r>
    </w:p>
    <w:p w:rsidR="00F0024D" w:rsidRPr="00D25CCB" w:rsidRDefault="00F0024D" w:rsidP="00F0024D">
      <w:pPr>
        <w:pStyle w:val="4"/>
        <w:shd w:val="clear" w:color="auto" w:fill="auto"/>
        <w:tabs>
          <w:tab w:val="left" w:pos="709"/>
        </w:tabs>
        <w:spacing w:after="0" w:line="274" w:lineRule="exact"/>
        <w:ind w:right="20" w:firstLine="0"/>
        <w:jc w:val="both"/>
        <w:rPr>
          <w:sz w:val="22"/>
          <w:szCs w:val="22"/>
        </w:rPr>
      </w:pPr>
      <w:r w:rsidRPr="00D25CCB">
        <w:rPr>
          <w:sz w:val="22"/>
          <w:szCs w:val="22"/>
        </w:rPr>
        <w:t>многофункциональный центр предоставления государственных и муниципальных услуг (далее - МФЦ).</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Для получения информации о муниципальной услуге заявитель вправе обратиться в МФЦ, находящийся на территории Иркутской области.</w:t>
      </w:r>
    </w:p>
    <w:p w:rsidR="00F0024D" w:rsidRPr="00D25CCB" w:rsidRDefault="00F0024D" w:rsidP="00F0024D">
      <w:pPr>
        <w:pStyle w:val="4"/>
        <w:numPr>
          <w:ilvl w:val="0"/>
          <w:numId w:val="15"/>
        </w:numPr>
        <w:shd w:val="clear" w:color="auto" w:fill="auto"/>
        <w:tabs>
          <w:tab w:val="left" w:pos="1134"/>
        </w:tabs>
        <w:spacing w:after="0" w:line="274" w:lineRule="exact"/>
        <w:jc w:val="both"/>
        <w:rPr>
          <w:sz w:val="22"/>
          <w:szCs w:val="22"/>
        </w:rPr>
      </w:pPr>
      <w:r w:rsidRPr="00D25CCB">
        <w:rPr>
          <w:sz w:val="22"/>
          <w:szCs w:val="22"/>
        </w:rPr>
        <w:t xml:space="preserve"> Информация предоставляется:</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а) при личном контакте с заявителями;</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8" w:history="1">
        <w:r w:rsidRPr="00F0024D">
          <w:rPr>
            <w:rStyle w:val="a3"/>
            <w:color w:val="auto"/>
            <w:sz w:val="22"/>
            <w:szCs w:val="22"/>
            <w:u w:val="none"/>
            <w:lang w:val="en-US" w:eastAsia="en-US" w:bidi="en-US"/>
          </w:rPr>
          <w:t>http</w:t>
        </w:r>
        <w:r w:rsidRPr="00F0024D">
          <w:rPr>
            <w:rStyle w:val="a3"/>
            <w:color w:val="auto"/>
            <w:sz w:val="22"/>
            <w:szCs w:val="22"/>
            <w:u w:val="none"/>
            <w:lang w:eastAsia="en-US" w:bidi="en-US"/>
          </w:rPr>
          <w:t>://</w:t>
        </w:r>
        <w:r w:rsidRPr="00F0024D">
          <w:rPr>
            <w:rStyle w:val="a3"/>
            <w:color w:val="auto"/>
            <w:sz w:val="22"/>
            <w:szCs w:val="22"/>
            <w:u w:val="none"/>
            <w:lang w:val="en-US" w:eastAsia="en-US" w:bidi="en-US"/>
          </w:rPr>
          <w:t>www</w:t>
        </w:r>
        <w:r w:rsidRPr="00F0024D">
          <w:rPr>
            <w:rStyle w:val="a3"/>
            <w:color w:val="auto"/>
            <w:sz w:val="22"/>
            <w:szCs w:val="22"/>
            <w:u w:val="none"/>
            <w:lang w:eastAsia="en-US" w:bidi="en-US"/>
          </w:rPr>
          <w:t>.</w:t>
        </w:r>
        <w:r w:rsidRPr="00F0024D">
          <w:rPr>
            <w:rStyle w:val="a3"/>
            <w:color w:val="auto"/>
            <w:sz w:val="22"/>
            <w:szCs w:val="22"/>
            <w:u w:val="none"/>
            <w:lang w:val="en-US" w:eastAsia="en-US" w:bidi="en-US"/>
          </w:rPr>
          <w:t>yurti</w:t>
        </w:r>
        <w:r w:rsidRPr="00F0024D">
          <w:rPr>
            <w:rStyle w:val="a3"/>
            <w:color w:val="auto"/>
            <w:sz w:val="22"/>
            <w:szCs w:val="22"/>
            <w:u w:val="none"/>
            <w:lang w:eastAsia="en-US" w:bidi="en-US"/>
          </w:rPr>
          <w:t>-</w:t>
        </w:r>
        <w:r w:rsidRPr="00F0024D">
          <w:rPr>
            <w:rStyle w:val="a3"/>
            <w:color w:val="auto"/>
            <w:sz w:val="22"/>
            <w:szCs w:val="22"/>
            <w:u w:val="none"/>
            <w:lang w:val="en-US" w:eastAsia="en-US" w:bidi="en-US"/>
          </w:rPr>
          <w:t>info</w:t>
        </w:r>
        <w:r w:rsidRPr="00F0024D">
          <w:rPr>
            <w:rStyle w:val="a3"/>
            <w:color w:val="auto"/>
            <w:sz w:val="22"/>
            <w:szCs w:val="22"/>
            <w:u w:val="none"/>
            <w:lang w:eastAsia="en-US" w:bidi="en-US"/>
          </w:rPr>
          <w:t>.</w:t>
        </w:r>
        <w:r w:rsidRPr="00F0024D">
          <w:rPr>
            <w:rStyle w:val="a3"/>
            <w:color w:val="auto"/>
            <w:sz w:val="22"/>
            <w:szCs w:val="22"/>
            <w:u w:val="none"/>
            <w:lang w:val="en-US" w:eastAsia="en-US" w:bidi="en-US"/>
          </w:rPr>
          <w:t>ucoz</w:t>
        </w:r>
        <w:r w:rsidRPr="00F0024D">
          <w:rPr>
            <w:rStyle w:val="a3"/>
            <w:color w:val="auto"/>
            <w:sz w:val="22"/>
            <w:szCs w:val="22"/>
            <w:u w:val="none"/>
            <w:lang w:eastAsia="en-US" w:bidi="en-US"/>
          </w:rPr>
          <w:t>.</w:t>
        </w:r>
        <w:r w:rsidRPr="00F0024D">
          <w:rPr>
            <w:rStyle w:val="a3"/>
            <w:color w:val="auto"/>
            <w:sz w:val="22"/>
            <w:szCs w:val="22"/>
            <w:u w:val="none"/>
            <w:lang w:val="en-US" w:eastAsia="en-US" w:bidi="en-US"/>
          </w:rPr>
          <w:t>ru</w:t>
        </w:r>
      </w:hyperlink>
      <w:r w:rsidRPr="00F0024D">
        <w:rPr>
          <w:color w:val="auto"/>
          <w:sz w:val="22"/>
          <w:szCs w:val="22"/>
          <w:lang w:eastAsia="en-US" w:bidi="en-US"/>
        </w:rPr>
        <w:t>,</w:t>
      </w:r>
      <w:r w:rsidRPr="00D25CCB">
        <w:rPr>
          <w:sz w:val="22"/>
          <w:szCs w:val="22"/>
          <w:lang w:eastAsia="en-US" w:bidi="en-US"/>
        </w:rPr>
        <w:t xml:space="preserve"> </w:t>
      </w:r>
      <w:r w:rsidRPr="00D25CCB">
        <w:rPr>
          <w:sz w:val="22"/>
          <w:szCs w:val="22"/>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F0024D">
          <w:rPr>
            <w:rStyle w:val="a3"/>
            <w:color w:val="auto"/>
            <w:sz w:val="22"/>
            <w:szCs w:val="22"/>
            <w:u w:val="none"/>
            <w:lang w:val="en-US" w:eastAsia="en-US" w:bidi="en-US"/>
          </w:rPr>
          <w:t>http</w:t>
        </w:r>
        <w:r w:rsidRPr="00F0024D">
          <w:rPr>
            <w:rStyle w:val="a3"/>
            <w:color w:val="auto"/>
            <w:sz w:val="22"/>
            <w:szCs w:val="22"/>
            <w:u w:val="none"/>
            <w:lang w:eastAsia="en-US" w:bidi="en-US"/>
          </w:rPr>
          <w:t>://38.</w:t>
        </w:r>
        <w:r w:rsidRPr="00F0024D">
          <w:rPr>
            <w:rStyle w:val="a3"/>
            <w:color w:val="auto"/>
            <w:sz w:val="22"/>
            <w:szCs w:val="22"/>
            <w:u w:val="none"/>
            <w:lang w:val="en-US" w:eastAsia="en-US" w:bidi="en-US"/>
          </w:rPr>
          <w:t>gosuslugi</w:t>
        </w:r>
        <w:r w:rsidRPr="00F0024D">
          <w:rPr>
            <w:rStyle w:val="a3"/>
            <w:color w:val="auto"/>
            <w:sz w:val="22"/>
            <w:szCs w:val="22"/>
            <w:u w:val="none"/>
            <w:lang w:eastAsia="en-US" w:bidi="en-US"/>
          </w:rPr>
          <w:t>.</w:t>
        </w:r>
        <w:r w:rsidRPr="00F0024D">
          <w:rPr>
            <w:rStyle w:val="a3"/>
            <w:color w:val="auto"/>
            <w:sz w:val="22"/>
            <w:szCs w:val="22"/>
            <w:u w:val="none"/>
            <w:lang w:val="en-US" w:eastAsia="en-US" w:bidi="en-US"/>
          </w:rPr>
          <w:t>ru</w:t>
        </w:r>
      </w:hyperlink>
      <w:r w:rsidRPr="00D25CCB">
        <w:rPr>
          <w:sz w:val="22"/>
          <w:szCs w:val="22"/>
        </w:rPr>
        <w:t>(далее - Портал);</w:t>
      </w:r>
    </w:p>
    <w:p w:rsidR="00F0024D" w:rsidRDefault="00F0024D" w:rsidP="00F0024D">
      <w:pPr>
        <w:pStyle w:val="4"/>
        <w:shd w:val="clear" w:color="auto" w:fill="auto"/>
        <w:spacing w:after="0" w:line="274" w:lineRule="exact"/>
        <w:ind w:left="20" w:firstLine="720"/>
        <w:jc w:val="both"/>
        <w:rPr>
          <w:sz w:val="22"/>
          <w:szCs w:val="22"/>
        </w:rPr>
      </w:pPr>
      <w:r w:rsidRPr="00D25CCB">
        <w:rPr>
          <w:sz w:val="22"/>
          <w:szCs w:val="22"/>
        </w:rPr>
        <w:lastRenderedPageBreak/>
        <w:t>в) письменно, в случае письменного обращения заявителя.</w:t>
      </w:r>
    </w:p>
    <w:p w:rsidR="00F0024D"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Должностное лицо уполномоченного органа, осуществляющее пр</w:t>
      </w:r>
      <w:r>
        <w:rPr>
          <w:sz w:val="22"/>
          <w:szCs w:val="22"/>
        </w:rPr>
        <w:t>едоставление информации, должно</w:t>
      </w:r>
    </w:p>
    <w:p w:rsidR="00F0024D" w:rsidRPr="00D25CCB" w:rsidRDefault="00F0024D" w:rsidP="00F0024D">
      <w:pPr>
        <w:pStyle w:val="4"/>
        <w:shd w:val="clear" w:color="auto" w:fill="auto"/>
        <w:spacing w:after="0" w:line="274" w:lineRule="exact"/>
        <w:ind w:right="20" w:firstLine="0"/>
        <w:jc w:val="both"/>
        <w:rPr>
          <w:sz w:val="22"/>
          <w:szCs w:val="22"/>
        </w:rPr>
      </w:pPr>
      <w:r w:rsidRPr="00D25CCB">
        <w:rPr>
          <w:sz w:val="22"/>
          <w:szCs w:val="22"/>
        </w:rPr>
        <w:t>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0024D" w:rsidRPr="00D25CCB"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Должностные лица уполномоченного органа, предоставляют информацию по следующим вопросам:</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б) о порядке предоставления муниципальной услуги и ходе предоставления муниципальной услуги;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в) о перечне документов, необходимых для предоставления муниципальной услуги;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г) о времени приема документов, необходимых для предоставления муниципальной услуги;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д) о сроке предоставления муниципальной услуги;</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е) об основаниях отказа в приеме документов, необходимых для предоставления муниципальной услуги;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ж) об основаниях отказа в предоставлении муниципальной услуги;</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0024D" w:rsidRPr="00D25CCB" w:rsidRDefault="00F0024D" w:rsidP="00F0024D">
      <w:pPr>
        <w:pStyle w:val="4"/>
        <w:numPr>
          <w:ilvl w:val="0"/>
          <w:numId w:val="15"/>
        </w:numPr>
        <w:shd w:val="clear" w:color="auto" w:fill="auto"/>
        <w:spacing w:after="0" w:line="274" w:lineRule="exact"/>
        <w:jc w:val="both"/>
        <w:rPr>
          <w:sz w:val="22"/>
          <w:szCs w:val="22"/>
        </w:rPr>
      </w:pPr>
      <w:r w:rsidRPr="00D25CCB">
        <w:rPr>
          <w:sz w:val="22"/>
          <w:szCs w:val="22"/>
        </w:rPr>
        <w:t xml:space="preserve"> Основными требованиями при предоставлении информации являются:</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а) актуальность;</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б) своевременность;</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в) четкость и доступность в изложении информации;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г) полнота информации;</w:t>
      </w:r>
    </w:p>
    <w:p w:rsidR="00F0024D" w:rsidRPr="00D25CCB" w:rsidRDefault="00F0024D" w:rsidP="00F0024D">
      <w:pPr>
        <w:pStyle w:val="4"/>
        <w:shd w:val="clear" w:color="auto" w:fill="auto"/>
        <w:spacing w:after="0" w:line="274" w:lineRule="exact"/>
        <w:ind w:left="20" w:firstLine="720"/>
        <w:jc w:val="both"/>
        <w:rPr>
          <w:sz w:val="22"/>
          <w:szCs w:val="22"/>
        </w:rPr>
      </w:pPr>
      <w:r w:rsidRPr="00D25CCB">
        <w:rPr>
          <w:sz w:val="22"/>
          <w:szCs w:val="22"/>
        </w:rPr>
        <w:t>д) соответствие информации требованиям законодательства.</w:t>
      </w: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Предоставление информации по телефону осуществляется </w:t>
      </w:r>
      <w:r w:rsidR="003328A2">
        <w:rPr>
          <w:sz w:val="22"/>
          <w:szCs w:val="22"/>
        </w:rPr>
        <w:t>путем непосредственного общения</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заявителя с должностным лицом уполномоченного органа.</w:t>
      </w: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При ответах на телефонные звонки должностные лица упол</w:t>
      </w:r>
      <w:r w:rsidR="003328A2">
        <w:rPr>
          <w:sz w:val="22"/>
          <w:szCs w:val="22"/>
        </w:rPr>
        <w:t>номоченного органа подробно и в</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0024D" w:rsidRPr="00D25CCB" w:rsidRDefault="00F0024D" w:rsidP="00F0024D">
      <w:pPr>
        <w:pStyle w:val="4"/>
        <w:shd w:val="clear" w:color="auto" w:fill="auto"/>
        <w:spacing w:after="0" w:line="274" w:lineRule="exact"/>
        <w:ind w:left="20" w:right="20" w:firstLine="720"/>
        <w:jc w:val="both"/>
        <w:rPr>
          <w:sz w:val="22"/>
          <w:szCs w:val="22"/>
        </w:rPr>
      </w:pPr>
      <w:r w:rsidRPr="00D25CCB">
        <w:rPr>
          <w:sz w:val="22"/>
          <w:szCs w:val="22"/>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Если заявителя не удовлетворяет информация, п</w:t>
      </w:r>
      <w:r w:rsidR="003328A2">
        <w:rPr>
          <w:sz w:val="22"/>
          <w:szCs w:val="22"/>
        </w:rPr>
        <w:t>редставленная должностным лицом</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уполномоченного органа он может обратиться к руководителю уполномоченного органа в соответствии с графиком приема заявителей.</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Прием заявителей руководителем уполномоченного органа проводится по предварительной записи, которая осуществляется по телефону 8(39563)</w:t>
      </w:r>
      <w:r w:rsidRPr="00391741">
        <w:rPr>
          <w:sz w:val="22"/>
          <w:szCs w:val="22"/>
        </w:rPr>
        <w:t xml:space="preserve"> 6</w:t>
      </w:r>
      <w:r w:rsidRPr="00D25CCB">
        <w:rPr>
          <w:sz w:val="22"/>
          <w:szCs w:val="22"/>
        </w:rPr>
        <w:t>-</w:t>
      </w:r>
      <w:r w:rsidRPr="00391741">
        <w:rPr>
          <w:sz w:val="22"/>
          <w:szCs w:val="22"/>
        </w:rPr>
        <w:t>13</w:t>
      </w:r>
      <w:r w:rsidRPr="00D25CCB">
        <w:rPr>
          <w:sz w:val="22"/>
          <w:szCs w:val="22"/>
        </w:rPr>
        <w:t>-</w:t>
      </w:r>
      <w:r w:rsidRPr="00391741">
        <w:rPr>
          <w:sz w:val="22"/>
          <w:szCs w:val="22"/>
        </w:rPr>
        <w:t>77</w:t>
      </w:r>
      <w:r w:rsidRPr="00D25CCB">
        <w:rPr>
          <w:sz w:val="22"/>
          <w:szCs w:val="22"/>
        </w:rPr>
        <w:t xml:space="preserve">; факс 8(39563) </w:t>
      </w:r>
      <w:r w:rsidRPr="00391741">
        <w:rPr>
          <w:sz w:val="22"/>
          <w:szCs w:val="22"/>
        </w:rPr>
        <w:t>6</w:t>
      </w:r>
      <w:r w:rsidRPr="00D25CCB">
        <w:rPr>
          <w:sz w:val="22"/>
          <w:szCs w:val="22"/>
        </w:rPr>
        <w:t>-</w:t>
      </w:r>
      <w:r w:rsidRPr="00391741">
        <w:rPr>
          <w:sz w:val="22"/>
          <w:szCs w:val="22"/>
        </w:rPr>
        <w:t>13</w:t>
      </w:r>
      <w:r w:rsidRPr="00D25CCB">
        <w:rPr>
          <w:sz w:val="22"/>
          <w:szCs w:val="22"/>
        </w:rPr>
        <w:t>-</w:t>
      </w:r>
      <w:r w:rsidRPr="00391741">
        <w:rPr>
          <w:sz w:val="22"/>
          <w:szCs w:val="22"/>
        </w:rPr>
        <w:t>77</w:t>
      </w:r>
      <w:r w:rsidRPr="00D25CCB">
        <w:rPr>
          <w:sz w:val="22"/>
          <w:szCs w:val="22"/>
        </w:rPr>
        <w:t>.</w:t>
      </w: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Обращения заявителя (в том числе переданные при помощи факс</w:t>
      </w:r>
      <w:r w:rsidR="003328A2">
        <w:rPr>
          <w:sz w:val="22"/>
          <w:szCs w:val="22"/>
        </w:rPr>
        <w:t>имильной и электронной связи) о</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F0024D" w:rsidRPr="00D25CCB" w:rsidRDefault="00F0024D" w:rsidP="00F0024D">
      <w:pPr>
        <w:pStyle w:val="4"/>
        <w:shd w:val="clear" w:color="auto" w:fill="auto"/>
        <w:spacing w:after="0" w:line="274" w:lineRule="exact"/>
        <w:ind w:firstLine="720"/>
        <w:jc w:val="both"/>
        <w:rPr>
          <w:sz w:val="22"/>
          <w:szCs w:val="22"/>
        </w:rPr>
      </w:pPr>
      <w:r w:rsidRPr="00D25CCB">
        <w:rPr>
          <w:sz w:val="22"/>
          <w:szCs w:val="22"/>
        </w:rPr>
        <w:t>Днем регистрации обращения является день его поступления в уполномоченный орган.</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Ответ на обращение, поступившее в уполномоченный орган, в течение срока его рассмотрения направляется по адресу, указанному в обращении.</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t xml:space="preserve"> Информация об уполномоченном органе, порядке предоставления муниципальной услу</w:t>
      </w:r>
      <w:r w:rsidR="003328A2">
        <w:rPr>
          <w:sz w:val="22"/>
          <w:szCs w:val="22"/>
        </w:rPr>
        <w:t>ги, а также</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порядке получения информации по вопросам предоставления муниципальной услуги и ходе предоставления муниципальной услуги размещается:</w:t>
      </w:r>
    </w:p>
    <w:p w:rsidR="00F0024D" w:rsidRPr="00D25CCB" w:rsidRDefault="00F0024D" w:rsidP="00F0024D">
      <w:pPr>
        <w:pStyle w:val="4"/>
        <w:shd w:val="clear" w:color="auto" w:fill="auto"/>
        <w:spacing w:after="0" w:line="274" w:lineRule="exact"/>
        <w:ind w:firstLine="720"/>
        <w:jc w:val="both"/>
        <w:rPr>
          <w:sz w:val="22"/>
          <w:szCs w:val="22"/>
        </w:rPr>
      </w:pPr>
      <w:r w:rsidRPr="00D25CCB">
        <w:rPr>
          <w:sz w:val="22"/>
          <w:szCs w:val="22"/>
        </w:rPr>
        <w:t>а) на стендах, расположенных в помещениях, занимаемых уполномоченным органом;</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б) на официальном сайте уполномоченного органа в информационно</w:t>
      </w:r>
      <w:r w:rsidRPr="00D25CCB">
        <w:rPr>
          <w:sz w:val="22"/>
          <w:szCs w:val="22"/>
        </w:rPr>
        <w:softHyphen/>
        <w:t xml:space="preserve">телекоммуникационной сети «Интернет» - </w:t>
      </w:r>
      <w:hyperlink r:id="rId10" w:history="1">
        <w:r w:rsidRPr="003328A2">
          <w:rPr>
            <w:rStyle w:val="a3"/>
            <w:color w:val="auto"/>
            <w:sz w:val="22"/>
            <w:szCs w:val="22"/>
            <w:u w:val="none"/>
            <w:lang w:val="en-US" w:eastAsia="en-US" w:bidi="en-US"/>
          </w:rPr>
          <w:t>http</w:t>
        </w:r>
        <w:r w:rsidRPr="003328A2">
          <w:rPr>
            <w:rStyle w:val="a3"/>
            <w:color w:val="auto"/>
            <w:sz w:val="22"/>
            <w:szCs w:val="22"/>
            <w:u w:val="none"/>
            <w:lang w:eastAsia="en-US" w:bidi="en-US"/>
          </w:rPr>
          <w:t>://</w:t>
        </w:r>
        <w:r w:rsidRPr="003328A2">
          <w:rPr>
            <w:rStyle w:val="a3"/>
            <w:color w:val="auto"/>
            <w:sz w:val="22"/>
            <w:szCs w:val="22"/>
            <w:u w:val="none"/>
            <w:lang w:val="en-US" w:eastAsia="en-US" w:bidi="en-US"/>
          </w:rPr>
          <w:t>www</w:t>
        </w:r>
        <w:r w:rsidRPr="003328A2">
          <w:rPr>
            <w:rStyle w:val="a3"/>
            <w:color w:val="auto"/>
            <w:sz w:val="22"/>
            <w:szCs w:val="22"/>
            <w:u w:val="none"/>
            <w:lang w:eastAsia="en-US" w:bidi="en-US"/>
          </w:rPr>
          <w:t>.</w:t>
        </w:r>
        <w:r w:rsidRPr="003328A2">
          <w:rPr>
            <w:rStyle w:val="a3"/>
            <w:color w:val="auto"/>
            <w:sz w:val="22"/>
            <w:szCs w:val="22"/>
            <w:u w:val="none"/>
            <w:lang w:val="en-US" w:eastAsia="en-US" w:bidi="en-US"/>
          </w:rPr>
          <w:t>yurti</w:t>
        </w:r>
        <w:r w:rsidRPr="003328A2">
          <w:rPr>
            <w:rStyle w:val="a3"/>
            <w:color w:val="auto"/>
            <w:sz w:val="22"/>
            <w:szCs w:val="22"/>
            <w:u w:val="none"/>
            <w:lang w:eastAsia="en-US" w:bidi="en-US"/>
          </w:rPr>
          <w:t>-</w:t>
        </w:r>
        <w:r w:rsidRPr="003328A2">
          <w:rPr>
            <w:rStyle w:val="a3"/>
            <w:color w:val="auto"/>
            <w:sz w:val="22"/>
            <w:szCs w:val="22"/>
            <w:u w:val="none"/>
            <w:lang w:val="en-US" w:eastAsia="en-US" w:bidi="en-US"/>
          </w:rPr>
          <w:t>info</w:t>
        </w:r>
        <w:r w:rsidRPr="003328A2">
          <w:rPr>
            <w:rStyle w:val="a3"/>
            <w:color w:val="auto"/>
            <w:sz w:val="22"/>
            <w:szCs w:val="22"/>
            <w:u w:val="none"/>
            <w:lang w:eastAsia="en-US" w:bidi="en-US"/>
          </w:rPr>
          <w:t>.</w:t>
        </w:r>
        <w:r w:rsidRPr="003328A2">
          <w:rPr>
            <w:rStyle w:val="a3"/>
            <w:color w:val="auto"/>
            <w:sz w:val="22"/>
            <w:szCs w:val="22"/>
            <w:u w:val="none"/>
            <w:lang w:val="en-US" w:eastAsia="en-US" w:bidi="en-US"/>
          </w:rPr>
          <w:t>ucoz</w:t>
        </w:r>
        <w:r w:rsidRPr="003328A2">
          <w:rPr>
            <w:rStyle w:val="a3"/>
            <w:color w:val="auto"/>
            <w:sz w:val="22"/>
            <w:szCs w:val="22"/>
            <w:u w:val="none"/>
            <w:lang w:eastAsia="en-US" w:bidi="en-US"/>
          </w:rPr>
          <w:t>.</w:t>
        </w:r>
        <w:r w:rsidRPr="003328A2">
          <w:rPr>
            <w:rStyle w:val="a3"/>
            <w:color w:val="auto"/>
            <w:sz w:val="22"/>
            <w:szCs w:val="22"/>
            <w:u w:val="none"/>
            <w:lang w:val="en-US" w:eastAsia="en-US" w:bidi="en-US"/>
          </w:rPr>
          <w:t>ru</w:t>
        </w:r>
      </w:hyperlink>
      <w:r w:rsidRPr="00D25CCB">
        <w:rPr>
          <w:sz w:val="22"/>
          <w:szCs w:val="22"/>
          <w:lang w:eastAsia="en-US" w:bidi="en-US"/>
        </w:rPr>
        <w:t>,</w:t>
      </w:r>
      <w:r>
        <w:rPr>
          <w:sz w:val="22"/>
          <w:szCs w:val="22"/>
          <w:lang w:eastAsia="en-US" w:bidi="en-US"/>
        </w:rPr>
        <w:t xml:space="preserve"> </w:t>
      </w:r>
      <w:r w:rsidRPr="00D25CCB">
        <w:rPr>
          <w:sz w:val="22"/>
          <w:szCs w:val="22"/>
        </w:rPr>
        <w:t>официальном сайте МФЦ, а также через Портал;</w:t>
      </w:r>
    </w:p>
    <w:p w:rsidR="00F0024D" w:rsidRDefault="00F0024D" w:rsidP="00F0024D">
      <w:pPr>
        <w:pStyle w:val="4"/>
        <w:shd w:val="clear" w:color="auto" w:fill="auto"/>
        <w:spacing w:after="0" w:line="274" w:lineRule="exact"/>
        <w:ind w:firstLine="720"/>
        <w:jc w:val="both"/>
        <w:rPr>
          <w:sz w:val="22"/>
          <w:szCs w:val="22"/>
        </w:rPr>
      </w:pPr>
      <w:r w:rsidRPr="00D25CCB">
        <w:rPr>
          <w:sz w:val="22"/>
          <w:szCs w:val="22"/>
        </w:rPr>
        <w:t>в) посредством публикации в средствах массовой информации.</w:t>
      </w:r>
    </w:p>
    <w:p w:rsidR="008736DE" w:rsidRDefault="008736DE" w:rsidP="00F0024D">
      <w:pPr>
        <w:pStyle w:val="4"/>
        <w:shd w:val="clear" w:color="auto" w:fill="auto"/>
        <w:spacing w:after="0" w:line="274" w:lineRule="exact"/>
        <w:ind w:firstLine="720"/>
        <w:jc w:val="both"/>
        <w:rPr>
          <w:sz w:val="22"/>
          <w:szCs w:val="22"/>
        </w:rPr>
      </w:pPr>
    </w:p>
    <w:p w:rsidR="008736DE" w:rsidRPr="00D25CCB" w:rsidRDefault="008736DE" w:rsidP="00F0024D">
      <w:pPr>
        <w:pStyle w:val="4"/>
        <w:shd w:val="clear" w:color="auto" w:fill="auto"/>
        <w:spacing w:after="0" w:line="274" w:lineRule="exact"/>
        <w:ind w:firstLine="720"/>
        <w:jc w:val="both"/>
        <w:rPr>
          <w:sz w:val="22"/>
          <w:szCs w:val="22"/>
        </w:rPr>
      </w:pPr>
    </w:p>
    <w:p w:rsidR="003328A2" w:rsidRDefault="00F0024D" w:rsidP="00F0024D">
      <w:pPr>
        <w:pStyle w:val="4"/>
        <w:numPr>
          <w:ilvl w:val="0"/>
          <w:numId w:val="15"/>
        </w:numPr>
        <w:shd w:val="clear" w:color="auto" w:fill="auto"/>
        <w:spacing w:after="0" w:line="274" w:lineRule="exact"/>
        <w:ind w:right="20"/>
        <w:jc w:val="both"/>
        <w:rPr>
          <w:sz w:val="22"/>
          <w:szCs w:val="22"/>
        </w:rPr>
      </w:pPr>
      <w:r w:rsidRPr="00D25CCB">
        <w:rPr>
          <w:sz w:val="22"/>
          <w:szCs w:val="22"/>
        </w:rPr>
        <w:lastRenderedPageBreak/>
        <w:t xml:space="preserve"> На стендах, расположенных в помещениях, занимаемых упол</w:t>
      </w:r>
      <w:r w:rsidR="003328A2">
        <w:rPr>
          <w:sz w:val="22"/>
          <w:szCs w:val="22"/>
        </w:rPr>
        <w:t>номоченным органом, размещается</w:t>
      </w:r>
    </w:p>
    <w:p w:rsidR="00F0024D" w:rsidRPr="00D25CCB" w:rsidRDefault="00F0024D" w:rsidP="003328A2">
      <w:pPr>
        <w:pStyle w:val="4"/>
        <w:shd w:val="clear" w:color="auto" w:fill="auto"/>
        <w:spacing w:after="0" w:line="274" w:lineRule="exact"/>
        <w:ind w:right="20" w:firstLine="0"/>
        <w:jc w:val="both"/>
        <w:rPr>
          <w:sz w:val="22"/>
          <w:szCs w:val="22"/>
        </w:rPr>
      </w:pPr>
      <w:r w:rsidRPr="00D25CCB">
        <w:rPr>
          <w:sz w:val="22"/>
          <w:szCs w:val="22"/>
        </w:rPr>
        <w:t>следующая информация:</w:t>
      </w:r>
    </w:p>
    <w:p w:rsidR="00F0024D" w:rsidRPr="00D25CCB" w:rsidRDefault="00F0024D" w:rsidP="00F0024D">
      <w:pPr>
        <w:pStyle w:val="4"/>
        <w:numPr>
          <w:ilvl w:val="0"/>
          <w:numId w:val="17"/>
        </w:numPr>
        <w:shd w:val="clear" w:color="auto" w:fill="auto"/>
        <w:spacing w:after="0" w:line="274" w:lineRule="exact"/>
        <w:ind w:firstLine="720"/>
        <w:jc w:val="both"/>
        <w:rPr>
          <w:sz w:val="22"/>
          <w:szCs w:val="22"/>
        </w:rPr>
      </w:pPr>
      <w:r w:rsidRPr="00D25CCB">
        <w:rPr>
          <w:sz w:val="22"/>
          <w:szCs w:val="22"/>
        </w:rPr>
        <w:t xml:space="preserve"> список документов для получения муниципальной услуги;</w:t>
      </w:r>
    </w:p>
    <w:p w:rsidR="00F0024D" w:rsidRPr="00D25CCB" w:rsidRDefault="00F0024D" w:rsidP="00F0024D">
      <w:pPr>
        <w:pStyle w:val="4"/>
        <w:numPr>
          <w:ilvl w:val="0"/>
          <w:numId w:val="17"/>
        </w:numPr>
        <w:shd w:val="clear" w:color="auto" w:fill="auto"/>
        <w:spacing w:after="0" w:line="274" w:lineRule="exact"/>
        <w:ind w:firstLine="720"/>
        <w:jc w:val="both"/>
        <w:rPr>
          <w:sz w:val="22"/>
          <w:szCs w:val="22"/>
        </w:rPr>
      </w:pPr>
      <w:r w:rsidRPr="00D25CCB">
        <w:rPr>
          <w:sz w:val="22"/>
          <w:szCs w:val="22"/>
        </w:rPr>
        <w:t xml:space="preserve"> о сроках предоставления муниципальной услуги;</w:t>
      </w:r>
    </w:p>
    <w:p w:rsidR="00F0024D" w:rsidRPr="00D25CCB" w:rsidRDefault="00F0024D" w:rsidP="00F0024D">
      <w:pPr>
        <w:pStyle w:val="4"/>
        <w:numPr>
          <w:ilvl w:val="0"/>
          <w:numId w:val="17"/>
        </w:numPr>
        <w:shd w:val="clear" w:color="auto" w:fill="auto"/>
        <w:spacing w:after="0" w:line="274" w:lineRule="exact"/>
        <w:ind w:firstLine="720"/>
        <w:jc w:val="both"/>
        <w:rPr>
          <w:sz w:val="22"/>
          <w:szCs w:val="22"/>
        </w:rPr>
      </w:pPr>
      <w:r w:rsidRPr="00D25CCB">
        <w:rPr>
          <w:sz w:val="22"/>
          <w:szCs w:val="22"/>
        </w:rPr>
        <w:t xml:space="preserve"> извлечения из административного регламента:</w:t>
      </w:r>
    </w:p>
    <w:p w:rsidR="00F0024D" w:rsidRPr="00D25CCB" w:rsidRDefault="00F0024D" w:rsidP="00F0024D">
      <w:pPr>
        <w:pStyle w:val="4"/>
        <w:shd w:val="clear" w:color="auto" w:fill="auto"/>
        <w:spacing w:after="0" w:line="274" w:lineRule="exact"/>
        <w:ind w:firstLine="720"/>
        <w:jc w:val="both"/>
        <w:rPr>
          <w:sz w:val="22"/>
          <w:szCs w:val="22"/>
        </w:rPr>
      </w:pPr>
      <w:r w:rsidRPr="00D25CCB">
        <w:rPr>
          <w:sz w:val="22"/>
          <w:szCs w:val="22"/>
        </w:rPr>
        <w:t xml:space="preserve">а) </w:t>
      </w:r>
      <w:r w:rsidR="003328A2">
        <w:rPr>
          <w:sz w:val="22"/>
          <w:szCs w:val="22"/>
        </w:rPr>
        <w:t xml:space="preserve">     </w:t>
      </w:r>
      <w:r w:rsidRPr="00D25CCB">
        <w:rPr>
          <w:sz w:val="22"/>
          <w:szCs w:val="22"/>
        </w:rPr>
        <w:t>об основаниях отказа в предоставлении муниципальной услуги;</w:t>
      </w:r>
    </w:p>
    <w:p w:rsidR="00F0024D" w:rsidRPr="00D25CCB" w:rsidRDefault="00F0024D" w:rsidP="00F0024D">
      <w:pPr>
        <w:pStyle w:val="4"/>
        <w:shd w:val="clear" w:color="auto" w:fill="auto"/>
        <w:spacing w:after="0" w:line="274" w:lineRule="exact"/>
        <w:ind w:firstLine="720"/>
        <w:jc w:val="both"/>
        <w:rPr>
          <w:sz w:val="22"/>
          <w:szCs w:val="22"/>
        </w:rPr>
      </w:pPr>
      <w:r w:rsidRPr="00D25CCB">
        <w:rPr>
          <w:sz w:val="22"/>
          <w:szCs w:val="22"/>
        </w:rPr>
        <w:t>б)</w:t>
      </w:r>
      <w:r w:rsidR="003328A2">
        <w:rPr>
          <w:sz w:val="22"/>
          <w:szCs w:val="22"/>
        </w:rPr>
        <w:t xml:space="preserve">     </w:t>
      </w:r>
      <w:r w:rsidRPr="00D25CCB">
        <w:rPr>
          <w:sz w:val="22"/>
          <w:szCs w:val="22"/>
        </w:rPr>
        <w:t xml:space="preserve"> об описании конечного результата предоставления муниципальной услуги;</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 xml:space="preserve">в) </w:t>
      </w:r>
      <w:r w:rsidR="003328A2">
        <w:rPr>
          <w:sz w:val="22"/>
          <w:szCs w:val="22"/>
        </w:rPr>
        <w:t xml:space="preserve">   </w:t>
      </w:r>
      <w:r w:rsidRPr="00D25CCB">
        <w:rPr>
          <w:sz w:val="22"/>
          <w:szCs w:val="22"/>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F0024D" w:rsidRPr="00D25CCB" w:rsidRDefault="00F0024D" w:rsidP="00F0024D">
      <w:pPr>
        <w:pStyle w:val="4"/>
        <w:numPr>
          <w:ilvl w:val="0"/>
          <w:numId w:val="17"/>
        </w:numPr>
        <w:shd w:val="clear" w:color="auto" w:fill="auto"/>
        <w:spacing w:after="0" w:line="274" w:lineRule="exact"/>
        <w:ind w:right="20" w:firstLine="720"/>
        <w:jc w:val="both"/>
        <w:rPr>
          <w:sz w:val="22"/>
          <w:szCs w:val="22"/>
        </w:rPr>
      </w:pPr>
      <w:r w:rsidRPr="00D25CCB">
        <w:rPr>
          <w:sz w:val="22"/>
          <w:szCs w:val="22"/>
        </w:rPr>
        <w:t xml:space="preserve">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0024D" w:rsidRPr="00D25CCB" w:rsidRDefault="00F0024D" w:rsidP="00F0024D">
      <w:pPr>
        <w:pStyle w:val="4"/>
        <w:numPr>
          <w:ilvl w:val="0"/>
          <w:numId w:val="17"/>
        </w:numPr>
        <w:shd w:val="clear" w:color="auto" w:fill="auto"/>
        <w:spacing w:after="0" w:line="274" w:lineRule="exact"/>
        <w:ind w:right="20" w:firstLine="720"/>
        <w:jc w:val="both"/>
        <w:rPr>
          <w:sz w:val="22"/>
          <w:szCs w:val="22"/>
        </w:rPr>
      </w:pPr>
      <w:r w:rsidRPr="00D25CCB">
        <w:rPr>
          <w:sz w:val="22"/>
          <w:szCs w:val="22"/>
        </w:rPr>
        <w:t xml:space="preserve"> перечень нормативных правовых актов, регулирующих отношения, возникающие в связи с предоставлением муниципальной услуги.</w:t>
      </w:r>
    </w:p>
    <w:p w:rsidR="00F0024D" w:rsidRPr="00D25CCB" w:rsidRDefault="00F0024D" w:rsidP="00F0024D">
      <w:pPr>
        <w:pStyle w:val="4"/>
        <w:numPr>
          <w:ilvl w:val="0"/>
          <w:numId w:val="15"/>
        </w:numPr>
        <w:shd w:val="clear" w:color="auto" w:fill="auto"/>
        <w:spacing w:after="0" w:line="274" w:lineRule="exact"/>
        <w:jc w:val="both"/>
        <w:rPr>
          <w:sz w:val="22"/>
          <w:szCs w:val="22"/>
        </w:rPr>
      </w:pPr>
      <w:r w:rsidRPr="00D25CCB">
        <w:rPr>
          <w:sz w:val="22"/>
          <w:szCs w:val="22"/>
        </w:rPr>
        <w:t xml:space="preserve"> Информация об уполномоченном органе:</w:t>
      </w:r>
    </w:p>
    <w:p w:rsidR="00F0024D" w:rsidRPr="00D25CCB" w:rsidRDefault="00F0024D" w:rsidP="00F0024D">
      <w:pPr>
        <w:pStyle w:val="4"/>
        <w:shd w:val="clear" w:color="auto" w:fill="auto"/>
        <w:tabs>
          <w:tab w:val="left" w:pos="1079"/>
        </w:tabs>
        <w:spacing w:after="0" w:line="274" w:lineRule="exact"/>
        <w:ind w:firstLine="720"/>
        <w:jc w:val="both"/>
        <w:rPr>
          <w:sz w:val="22"/>
          <w:szCs w:val="22"/>
        </w:rPr>
      </w:pPr>
      <w:r w:rsidRPr="00D25CCB">
        <w:rPr>
          <w:sz w:val="22"/>
          <w:szCs w:val="22"/>
        </w:rPr>
        <w:t>а)</w:t>
      </w:r>
      <w:r w:rsidRPr="00D25CCB">
        <w:rPr>
          <w:sz w:val="22"/>
          <w:szCs w:val="22"/>
        </w:rPr>
        <w:tab/>
        <w:t>место нахождения: Иркутская область,</w:t>
      </w:r>
      <w:r>
        <w:rPr>
          <w:sz w:val="22"/>
          <w:szCs w:val="22"/>
        </w:rPr>
        <w:t xml:space="preserve"> Тайшетский р-н, р.п. Юрты</w:t>
      </w:r>
      <w:r w:rsidRPr="00D25CCB">
        <w:rPr>
          <w:sz w:val="22"/>
          <w:szCs w:val="22"/>
        </w:rPr>
        <w:t xml:space="preserve">, улица </w:t>
      </w:r>
      <w:r>
        <w:rPr>
          <w:sz w:val="22"/>
          <w:szCs w:val="22"/>
        </w:rPr>
        <w:t>Дружбы</w:t>
      </w:r>
      <w:r w:rsidRPr="00D25CCB">
        <w:rPr>
          <w:sz w:val="22"/>
          <w:szCs w:val="22"/>
        </w:rPr>
        <w:t xml:space="preserve">, </w:t>
      </w:r>
      <w:r>
        <w:rPr>
          <w:sz w:val="22"/>
          <w:szCs w:val="22"/>
        </w:rPr>
        <w:t>6</w:t>
      </w:r>
      <w:r w:rsidRPr="00D25CCB">
        <w:rPr>
          <w:sz w:val="22"/>
          <w:szCs w:val="22"/>
        </w:rPr>
        <w:t>;</w:t>
      </w:r>
    </w:p>
    <w:p w:rsidR="00F0024D" w:rsidRPr="00D25CCB" w:rsidRDefault="00F0024D" w:rsidP="003328A2">
      <w:pPr>
        <w:pStyle w:val="4"/>
        <w:numPr>
          <w:ilvl w:val="0"/>
          <w:numId w:val="17"/>
        </w:numPr>
        <w:shd w:val="clear" w:color="auto" w:fill="auto"/>
        <w:tabs>
          <w:tab w:val="left" w:pos="993"/>
        </w:tabs>
        <w:spacing w:after="0" w:line="274" w:lineRule="exact"/>
        <w:ind w:firstLine="720"/>
        <w:jc w:val="both"/>
        <w:rPr>
          <w:sz w:val="22"/>
          <w:szCs w:val="22"/>
        </w:rPr>
      </w:pPr>
      <w:r w:rsidRPr="00D25CCB">
        <w:rPr>
          <w:sz w:val="22"/>
          <w:szCs w:val="22"/>
        </w:rPr>
        <w:t xml:space="preserve"> телефон: 8(39563)</w:t>
      </w:r>
      <w:r>
        <w:rPr>
          <w:sz w:val="22"/>
          <w:szCs w:val="22"/>
        </w:rPr>
        <w:t xml:space="preserve"> 6</w:t>
      </w:r>
      <w:r w:rsidRPr="00D25CCB">
        <w:rPr>
          <w:sz w:val="22"/>
          <w:szCs w:val="22"/>
        </w:rPr>
        <w:t>-</w:t>
      </w:r>
      <w:r>
        <w:rPr>
          <w:sz w:val="22"/>
          <w:szCs w:val="22"/>
        </w:rPr>
        <w:t>13</w:t>
      </w:r>
      <w:r w:rsidRPr="00D25CCB">
        <w:rPr>
          <w:sz w:val="22"/>
          <w:szCs w:val="22"/>
        </w:rPr>
        <w:t>-</w:t>
      </w:r>
      <w:r>
        <w:rPr>
          <w:sz w:val="22"/>
          <w:szCs w:val="22"/>
        </w:rPr>
        <w:t>77</w:t>
      </w:r>
      <w:r w:rsidRPr="00D25CCB">
        <w:rPr>
          <w:sz w:val="22"/>
          <w:szCs w:val="22"/>
        </w:rPr>
        <w:t xml:space="preserve">; факс 8(39563) </w:t>
      </w:r>
      <w:r>
        <w:rPr>
          <w:sz w:val="22"/>
          <w:szCs w:val="22"/>
        </w:rPr>
        <w:t>6</w:t>
      </w:r>
      <w:r w:rsidRPr="00D25CCB">
        <w:rPr>
          <w:sz w:val="22"/>
          <w:szCs w:val="22"/>
        </w:rPr>
        <w:t>-</w:t>
      </w:r>
      <w:r>
        <w:rPr>
          <w:sz w:val="22"/>
          <w:szCs w:val="22"/>
        </w:rPr>
        <w:t>13</w:t>
      </w:r>
      <w:r w:rsidRPr="00D25CCB">
        <w:rPr>
          <w:sz w:val="22"/>
          <w:szCs w:val="22"/>
        </w:rPr>
        <w:t>-</w:t>
      </w:r>
      <w:r>
        <w:rPr>
          <w:sz w:val="22"/>
          <w:szCs w:val="22"/>
        </w:rPr>
        <w:t>77</w:t>
      </w:r>
      <w:r w:rsidRPr="00D25CCB">
        <w:rPr>
          <w:sz w:val="22"/>
          <w:szCs w:val="22"/>
        </w:rPr>
        <w:t>;</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в) почтовый адрес для направления документов и обращений: 6650</w:t>
      </w:r>
      <w:r>
        <w:rPr>
          <w:sz w:val="22"/>
          <w:szCs w:val="22"/>
        </w:rPr>
        <w:t>75</w:t>
      </w:r>
      <w:r w:rsidRPr="00D25CCB">
        <w:rPr>
          <w:sz w:val="22"/>
          <w:szCs w:val="22"/>
        </w:rPr>
        <w:t xml:space="preserve">, Иркутская область, </w:t>
      </w:r>
      <w:r>
        <w:rPr>
          <w:sz w:val="22"/>
          <w:szCs w:val="22"/>
        </w:rPr>
        <w:t>Тайшетский район</w:t>
      </w:r>
      <w:r w:rsidRPr="00D25CCB">
        <w:rPr>
          <w:sz w:val="22"/>
          <w:szCs w:val="22"/>
        </w:rPr>
        <w:t>,</w:t>
      </w:r>
      <w:r>
        <w:rPr>
          <w:sz w:val="22"/>
          <w:szCs w:val="22"/>
        </w:rPr>
        <w:t xml:space="preserve"> р.п. Юрты, </w:t>
      </w:r>
      <w:r w:rsidRPr="00D25CCB">
        <w:rPr>
          <w:sz w:val="22"/>
          <w:szCs w:val="22"/>
        </w:rPr>
        <w:t xml:space="preserve"> улица</w:t>
      </w:r>
      <w:r>
        <w:rPr>
          <w:sz w:val="22"/>
          <w:szCs w:val="22"/>
        </w:rPr>
        <w:t xml:space="preserve"> Дружбы</w:t>
      </w:r>
      <w:r w:rsidRPr="00D25CCB">
        <w:rPr>
          <w:sz w:val="22"/>
          <w:szCs w:val="22"/>
        </w:rPr>
        <w:t xml:space="preserve">, </w:t>
      </w:r>
      <w:r>
        <w:rPr>
          <w:sz w:val="22"/>
          <w:szCs w:val="22"/>
        </w:rPr>
        <w:t>6</w:t>
      </w:r>
      <w:r w:rsidRPr="00D25CCB">
        <w:rPr>
          <w:sz w:val="22"/>
          <w:szCs w:val="22"/>
        </w:rPr>
        <w:t>;</w:t>
      </w:r>
    </w:p>
    <w:p w:rsidR="00F0024D" w:rsidRPr="00D25CCB" w:rsidRDefault="00F0024D" w:rsidP="00F0024D">
      <w:pPr>
        <w:pStyle w:val="4"/>
        <w:shd w:val="clear" w:color="auto" w:fill="auto"/>
        <w:spacing w:after="0" w:line="274" w:lineRule="exact"/>
        <w:ind w:right="20" w:firstLine="720"/>
        <w:jc w:val="both"/>
        <w:rPr>
          <w:sz w:val="22"/>
          <w:szCs w:val="22"/>
        </w:rPr>
      </w:pPr>
      <w:r w:rsidRPr="00D25CCB">
        <w:rPr>
          <w:sz w:val="22"/>
          <w:szCs w:val="22"/>
        </w:rPr>
        <w:t xml:space="preserve">г) официальный сайт в информационно-телекоммуникационной сети «Интернет» - </w:t>
      </w:r>
      <w:hyperlink r:id="rId11" w:history="1">
        <w:r w:rsidRPr="0075432E">
          <w:rPr>
            <w:rStyle w:val="a3"/>
            <w:sz w:val="22"/>
            <w:szCs w:val="22"/>
            <w:lang w:val="en-US" w:eastAsia="en-US" w:bidi="en-US"/>
          </w:rPr>
          <w:t>http</w:t>
        </w:r>
        <w:r w:rsidRPr="0075432E">
          <w:rPr>
            <w:rStyle w:val="a3"/>
            <w:sz w:val="22"/>
            <w:szCs w:val="22"/>
            <w:lang w:eastAsia="en-US" w:bidi="en-US"/>
          </w:rPr>
          <w:t>://</w:t>
        </w:r>
        <w:r w:rsidRPr="0075432E">
          <w:rPr>
            <w:rStyle w:val="a3"/>
            <w:sz w:val="22"/>
            <w:szCs w:val="22"/>
            <w:lang w:val="en-US" w:eastAsia="en-US" w:bidi="en-US"/>
          </w:rPr>
          <w:t>www</w:t>
        </w:r>
        <w:r w:rsidRPr="0075432E">
          <w:rPr>
            <w:rStyle w:val="a3"/>
            <w:sz w:val="22"/>
            <w:szCs w:val="22"/>
            <w:lang w:eastAsia="en-US" w:bidi="en-US"/>
          </w:rPr>
          <w:t>.</w:t>
        </w:r>
        <w:r w:rsidRPr="0075432E">
          <w:rPr>
            <w:rStyle w:val="a3"/>
            <w:sz w:val="22"/>
            <w:szCs w:val="22"/>
            <w:lang w:val="en-US" w:eastAsia="en-US" w:bidi="en-US"/>
          </w:rPr>
          <w:t>yurti</w:t>
        </w:r>
        <w:r w:rsidRPr="0075432E">
          <w:rPr>
            <w:rStyle w:val="a3"/>
            <w:sz w:val="22"/>
            <w:szCs w:val="22"/>
            <w:lang w:eastAsia="en-US" w:bidi="en-US"/>
          </w:rPr>
          <w:t>-</w:t>
        </w:r>
        <w:r w:rsidRPr="0075432E">
          <w:rPr>
            <w:rStyle w:val="a3"/>
            <w:sz w:val="22"/>
            <w:szCs w:val="22"/>
            <w:lang w:val="en-US" w:eastAsia="en-US" w:bidi="en-US"/>
          </w:rPr>
          <w:t>info</w:t>
        </w:r>
        <w:r w:rsidRPr="0075432E">
          <w:rPr>
            <w:rStyle w:val="a3"/>
            <w:sz w:val="22"/>
            <w:szCs w:val="22"/>
            <w:lang w:eastAsia="en-US" w:bidi="en-US"/>
          </w:rPr>
          <w:t>.</w:t>
        </w:r>
        <w:r w:rsidRPr="0075432E">
          <w:rPr>
            <w:rStyle w:val="a3"/>
            <w:sz w:val="22"/>
            <w:szCs w:val="22"/>
            <w:lang w:val="en-US" w:eastAsia="en-US" w:bidi="en-US"/>
          </w:rPr>
          <w:t>ucoz</w:t>
        </w:r>
        <w:r w:rsidRPr="005D3507">
          <w:rPr>
            <w:rStyle w:val="a3"/>
            <w:sz w:val="22"/>
            <w:szCs w:val="22"/>
            <w:lang w:eastAsia="en-US" w:bidi="en-US"/>
          </w:rPr>
          <w:t>.</w:t>
        </w:r>
        <w:r w:rsidRPr="0075432E">
          <w:rPr>
            <w:rStyle w:val="a3"/>
            <w:sz w:val="22"/>
            <w:szCs w:val="22"/>
            <w:lang w:val="en-US" w:eastAsia="en-US" w:bidi="en-US"/>
          </w:rPr>
          <w:t>ru</w:t>
        </w:r>
      </w:hyperlink>
      <w:r w:rsidRPr="00D25CCB">
        <w:rPr>
          <w:sz w:val="22"/>
          <w:szCs w:val="22"/>
          <w:lang w:eastAsia="en-US" w:bidi="en-US"/>
        </w:rPr>
        <w:t>,;</w:t>
      </w:r>
    </w:p>
    <w:p w:rsidR="00F0024D" w:rsidRPr="00D25CCB" w:rsidRDefault="00F0024D" w:rsidP="00F0024D">
      <w:pPr>
        <w:pStyle w:val="4"/>
        <w:shd w:val="clear" w:color="auto" w:fill="auto"/>
        <w:spacing w:after="0" w:line="274" w:lineRule="exact"/>
        <w:ind w:firstLine="720"/>
        <w:jc w:val="both"/>
        <w:rPr>
          <w:sz w:val="22"/>
          <w:szCs w:val="22"/>
        </w:rPr>
      </w:pPr>
      <w:r w:rsidRPr="00D25CCB">
        <w:rPr>
          <w:sz w:val="22"/>
          <w:szCs w:val="22"/>
        </w:rPr>
        <w:t xml:space="preserve">д) адрес электронной почты: </w:t>
      </w:r>
      <w:hyperlink r:id="rId12" w:history="1">
        <w:r w:rsidRPr="0075432E">
          <w:rPr>
            <w:rStyle w:val="a3"/>
            <w:sz w:val="22"/>
            <w:szCs w:val="22"/>
            <w:lang w:val="en-US" w:eastAsia="en-US" w:bidi="en-US"/>
          </w:rPr>
          <w:t>adm</w:t>
        </w:r>
        <w:r w:rsidRPr="0075432E">
          <w:rPr>
            <w:rStyle w:val="a3"/>
            <w:sz w:val="22"/>
            <w:szCs w:val="22"/>
            <w:lang w:eastAsia="en-US" w:bidi="en-US"/>
          </w:rPr>
          <w:t>61377@</w:t>
        </w:r>
        <w:r w:rsidRPr="0075432E">
          <w:rPr>
            <w:rStyle w:val="a3"/>
            <w:sz w:val="22"/>
            <w:szCs w:val="22"/>
            <w:lang w:val="en-US" w:eastAsia="en-US" w:bidi="en-US"/>
          </w:rPr>
          <w:t>yandex</w:t>
        </w:r>
        <w:r w:rsidRPr="0075432E">
          <w:rPr>
            <w:rStyle w:val="a3"/>
            <w:sz w:val="22"/>
            <w:szCs w:val="22"/>
            <w:lang w:eastAsia="en-US" w:bidi="en-US"/>
          </w:rPr>
          <w:t>.</w:t>
        </w:r>
        <w:r w:rsidRPr="0075432E">
          <w:rPr>
            <w:rStyle w:val="a3"/>
            <w:sz w:val="22"/>
            <w:szCs w:val="22"/>
            <w:lang w:val="en-US" w:eastAsia="en-US" w:bidi="en-US"/>
          </w:rPr>
          <w:t>ru</w:t>
        </w:r>
      </w:hyperlink>
    </w:p>
    <w:p w:rsidR="00F0024D" w:rsidRPr="00D25CCB" w:rsidRDefault="00F0024D" w:rsidP="00F0024D">
      <w:pPr>
        <w:pStyle w:val="4"/>
        <w:numPr>
          <w:ilvl w:val="0"/>
          <w:numId w:val="15"/>
        </w:numPr>
        <w:shd w:val="clear" w:color="auto" w:fill="auto"/>
        <w:spacing w:after="0" w:line="274" w:lineRule="exact"/>
        <w:jc w:val="both"/>
        <w:rPr>
          <w:sz w:val="22"/>
          <w:szCs w:val="22"/>
        </w:rPr>
      </w:pPr>
      <w:r w:rsidRPr="00D25CCB">
        <w:rPr>
          <w:sz w:val="22"/>
          <w:szCs w:val="22"/>
        </w:rPr>
        <w:t>График приема заявителей в уполномоченном органе:</w:t>
      </w:r>
    </w:p>
    <w:p w:rsidR="00F0024D" w:rsidRDefault="00F0024D" w:rsidP="00F0024D">
      <w:pPr>
        <w:pStyle w:val="4"/>
        <w:shd w:val="clear" w:color="auto" w:fill="auto"/>
        <w:tabs>
          <w:tab w:val="left" w:pos="2464"/>
          <w:tab w:val="left" w:pos="5058"/>
        </w:tabs>
        <w:spacing w:after="0" w:line="274" w:lineRule="exact"/>
        <w:ind w:firstLine="720"/>
        <w:jc w:val="both"/>
        <w:rPr>
          <w:sz w:val="22"/>
          <w:szCs w:val="22"/>
        </w:rPr>
      </w:pPr>
      <w:r w:rsidRPr="00D25CCB">
        <w:rPr>
          <w:sz w:val="22"/>
          <w:szCs w:val="22"/>
        </w:rPr>
        <w:t>Понедельник</w:t>
      </w:r>
      <w:r w:rsidRPr="00D25CCB">
        <w:rPr>
          <w:sz w:val="22"/>
          <w:szCs w:val="22"/>
        </w:rPr>
        <w:tab/>
        <w:t>9ч.00мин. - 17ч.00мин.</w:t>
      </w:r>
      <w:r w:rsidRPr="00D25CCB">
        <w:rPr>
          <w:sz w:val="22"/>
          <w:szCs w:val="22"/>
        </w:rPr>
        <w:tab/>
        <w:t>(перерыв с 12ч.00мин. до 13ч.00мин.)</w:t>
      </w:r>
    </w:p>
    <w:p w:rsidR="00F0024D" w:rsidRPr="00D7093B" w:rsidRDefault="00F0024D" w:rsidP="00F0024D">
      <w:pPr>
        <w:pStyle w:val="4"/>
        <w:shd w:val="clear" w:color="auto" w:fill="auto"/>
        <w:tabs>
          <w:tab w:val="left" w:pos="2464"/>
          <w:tab w:val="left" w:pos="5058"/>
        </w:tabs>
        <w:spacing w:after="0" w:line="274" w:lineRule="exact"/>
        <w:ind w:firstLine="720"/>
        <w:jc w:val="both"/>
        <w:rPr>
          <w:sz w:val="22"/>
          <w:szCs w:val="22"/>
        </w:rPr>
      </w:pPr>
      <w:r>
        <w:rPr>
          <w:sz w:val="22"/>
          <w:szCs w:val="22"/>
        </w:rPr>
        <w:t xml:space="preserve">Вторник                 </w:t>
      </w:r>
      <w:r w:rsidRPr="00D25CCB">
        <w:rPr>
          <w:sz w:val="22"/>
          <w:szCs w:val="22"/>
        </w:rPr>
        <w:t>9ч.00мин. - 17ч.00мин.</w:t>
      </w:r>
      <w:r w:rsidRPr="00D25CCB">
        <w:rPr>
          <w:sz w:val="22"/>
          <w:szCs w:val="22"/>
        </w:rPr>
        <w:tab/>
        <w:t>(перерыв с 12ч.00мин. до 13ч.00мин.)</w:t>
      </w:r>
    </w:p>
    <w:p w:rsidR="00F0024D" w:rsidRDefault="00F0024D" w:rsidP="00F0024D">
      <w:pPr>
        <w:pStyle w:val="4"/>
        <w:shd w:val="clear" w:color="auto" w:fill="auto"/>
        <w:tabs>
          <w:tab w:val="left" w:pos="2464"/>
          <w:tab w:val="left" w:pos="5049"/>
        </w:tabs>
        <w:spacing w:after="0" w:line="274" w:lineRule="exact"/>
        <w:ind w:firstLine="720"/>
        <w:jc w:val="both"/>
        <w:rPr>
          <w:sz w:val="22"/>
          <w:szCs w:val="22"/>
        </w:rPr>
      </w:pPr>
      <w:r w:rsidRPr="00D25CCB">
        <w:rPr>
          <w:sz w:val="22"/>
          <w:szCs w:val="22"/>
        </w:rPr>
        <w:t>Среда</w:t>
      </w:r>
      <w:r w:rsidRPr="00D25CCB">
        <w:rPr>
          <w:sz w:val="22"/>
          <w:szCs w:val="22"/>
        </w:rPr>
        <w:tab/>
        <w:t>9ч.00мин. - 17ч.00мин.</w:t>
      </w:r>
      <w:r w:rsidRPr="00D25CCB">
        <w:rPr>
          <w:sz w:val="22"/>
          <w:szCs w:val="22"/>
        </w:rPr>
        <w:tab/>
        <w:t>(перерыв с 12ч.00мин. до 13ч.00мин.)</w:t>
      </w:r>
    </w:p>
    <w:p w:rsidR="00F0024D" w:rsidRPr="00D25CCB" w:rsidRDefault="00F0024D" w:rsidP="00F0024D">
      <w:pPr>
        <w:pStyle w:val="4"/>
        <w:shd w:val="clear" w:color="auto" w:fill="auto"/>
        <w:tabs>
          <w:tab w:val="left" w:pos="2464"/>
          <w:tab w:val="left" w:pos="5049"/>
        </w:tabs>
        <w:spacing w:after="0" w:line="274" w:lineRule="exact"/>
        <w:ind w:firstLine="720"/>
        <w:jc w:val="both"/>
        <w:rPr>
          <w:sz w:val="22"/>
          <w:szCs w:val="22"/>
        </w:rPr>
      </w:pPr>
      <w:r>
        <w:rPr>
          <w:sz w:val="22"/>
          <w:szCs w:val="22"/>
        </w:rPr>
        <w:t xml:space="preserve">Четверг                  </w:t>
      </w:r>
      <w:r w:rsidRPr="00D25CCB">
        <w:rPr>
          <w:sz w:val="22"/>
          <w:szCs w:val="22"/>
        </w:rPr>
        <w:t>9ч.00мин. - 17ч.00мин.</w:t>
      </w:r>
      <w:r w:rsidRPr="00D25CCB">
        <w:rPr>
          <w:sz w:val="22"/>
          <w:szCs w:val="22"/>
        </w:rPr>
        <w:tab/>
        <w:t>(перерыв с 12ч.00мин. до 13ч.00мин.)</w:t>
      </w:r>
    </w:p>
    <w:p w:rsidR="00F0024D" w:rsidRDefault="00F0024D" w:rsidP="00F0024D">
      <w:pPr>
        <w:pStyle w:val="4"/>
        <w:shd w:val="clear" w:color="auto" w:fill="auto"/>
        <w:tabs>
          <w:tab w:val="left" w:pos="2464"/>
        </w:tabs>
        <w:spacing w:after="0" w:line="274" w:lineRule="exact"/>
        <w:ind w:firstLine="720"/>
        <w:jc w:val="both"/>
        <w:rPr>
          <w:sz w:val="22"/>
          <w:szCs w:val="22"/>
        </w:rPr>
      </w:pPr>
      <w:r w:rsidRPr="00D25CCB">
        <w:rPr>
          <w:sz w:val="22"/>
          <w:szCs w:val="22"/>
        </w:rPr>
        <w:t>Пятница</w:t>
      </w:r>
      <w:r w:rsidRPr="00D25CCB">
        <w:rPr>
          <w:sz w:val="22"/>
          <w:szCs w:val="22"/>
        </w:rPr>
        <w:tab/>
        <w:t>9ч.00мин. - 17ч.00мин.</w:t>
      </w:r>
      <w:r w:rsidRPr="00D25CCB">
        <w:rPr>
          <w:sz w:val="22"/>
          <w:szCs w:val="22"/>
        </w:rPr>
        <w:tab/>
        <w:t>(перерыв с 12ч.00мин. до 13ч.00мин.)</w:t>
      </w:r>
    </w:p>
    <w:p w:rsidR="00F0024D" w:rsidRPr="00D25CCB" w:rsidRDefault="00F0024D" w:rsidP="00F0024D">
      <w:pPr>
        <w:pStyle w:val="4"/>
        <w:shd w:val="clear" w:color="auto" w:fill="auto"/>
        <w:tabs>
          <w:tab w:val="left" w:pos="2464"/>
        </w:tabs>
        <w:spacing w:after="0" w:line="274" w:lineRule="exact"/>
        <w:ind w:firstLine="720"/>
        <w:jc w:val="both"/>
        <w:rPr>
          <w:sz w:val="22"/>
          <w:szCs w:val="22"/>
        </w:rPr>
      </w:pPr>
      <w:r w:rsidRPr="00D25CCB">
        <w:rPr>
          <w:sz w:val="22"/>
          <w:szCs w:val="22"/>
        </w:rPr>
        <w:t>Суббота, воскресенье - выходные дни</w:t>
      </w:r>
    </w:p>
    <w:p w:rsidR="003328A2" w:rsidRDefault="00F0024D" w:rsidP="00F0024D">
      <w:pPr>
        <w:pStyle w:val="4"/>
        <w:numPr>
          <w:ilvl w:val="0"/>
          <w:numId w:val="15"/>
        </w:numPr>
        <w:shd w:val="clear" w:color="auto" w:fill="auto"/>
        <w:spacing w:after="0" w:line="274" w:lineRule="exact"/>
        <w:ind w:right="79"/>
        <w:jc w:val="both"/>
        <w:rPr>
          <w:sz w:val="22"/>
          <w:szCs w:val="22"/>
        </w:rPr>
      </w:pPr>
      <w:r w:rsidRPr="00D25CCB">
        <w:rPr>
          <w:sz w:val="22"/>
          <w:szCs w:val="22"/>
        </w:rPr>
        <w:t xml:space="preserve"> Информирование граждан о порядке предоставления мун</w:t>
      </w:r>
      <w:r w:rsidR="003328A2">
        <w:rPr>
          <w:sz w:val="22"/>
          <w:szCs w:val="22"/>
        </w:rPr>
        <w:t>иципальной услуги в МФЦ, о ходе</w:t>
      </w:r>
    </w:p>
    <w:p w:rsidR="00F0024D" w:rsidRDefault="00F0024D" w:rsidP="003328A2">
      <w:pPr>
        <w:pStyle w:val="4"/>
        <w:shd w:val="clear" w:color="auto" w:fill="auto"/>
        <w:spacing w:after="0" w:line="274" w:lineRule="exact"/>
        <w:ind w:right="79" w:firstLine="0"/>
        <w:jc w:val="both"/>
        <w:rPr>
          <w:sz w:val="22"/>
          <w:szCs w:val="22"/>
        </w:rPr>
      </w:pPr>
      <w:r w:rsidRPr="00D25CCB">
        <w:rPr>
          <w:sz w:val="22"/>
          <w:szCs w:val="22"/>
        </w:rPr>
        <w:t>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w:t>
      </w:r>
      <w:r w:rsidR="003328A2">
        <w:rPr>
          <w:sz w:val="22"/>
          <w:szCs w:val="22"/>
        </w:rPr>
        <w:t xml:space="preserve"> </w:t>
      </w:r>
      <w:r w:rsidRPr="00D25CCB">
        <w:rPr>
          <w:sz w:val="22"/>
          <w:szCs w:val="22"/>
        </w:rPr>
        <w:t>уполномоченный орган заключил в соответствии с законодательством соглашения о взаимодействии.</w:t>
      </w:r>
    </w:p>
    <w:p w:rsidR="00751E12" w:rsidRPr="00D25CCB" w:rsidRDefault="00751E12" w:rsidP="003328A2">
      <w:pPr>
        <w:pStyle w:val="4"/>
        <w:shd w:val="clear" w:color="auto" w:fill="auto"/>
        <w:spacing w:after="0" w:line="274" w:lineRule="exact"/>
        <w:ind w:right="79" w:firstLine="0"/>
        <w:jc w:val="both"/>
        <w:rPr>
          <w:sz w:val="22"/>
          <w:szCs w:val="22"/>
        </w:rPr>
      </w:pPr>
    </w:p>
    <w:p w:rsidR="00751E12" w:rsidRPr="00751E12" w:rsidRDefault="00900350" w:rsidP="00751E12">
      <w:pPr>
        <w:pStyle w:val="a5"/>
        <w:jc w:val="center"/>
        <w:rPr>
          <w:rFonts w:ascii="Times New Roman" w:hAnsi="Times New Roman" w:cs="Times New Roman"/>
          <w:b/>
          <w:sz w:val="22"/>
          <w:szCs w:val="22"/>
        </w:rPr>
      </w:pPr>
      <w:r w:rsidRPr="00751E12">
        <w:rPr>
          <w:rFonts w:ascii="Times New Roman" w:hAnsi="Times New Roman" w:cs="Times New Roman"/>
          <w:b/>
          <w:sz w:val="22"/>
          <w:szCs w:val="22"/>
        </w:rPr>
        <w:t>Раздел II. СТАНДАРТ ПРЕДОСТАВЛЕНИЯ МУНИЦИПАЛЬНОЙ УСЛУГИ</w:t>
      </w:r>
    </w:p>
    <w:p w:rsidR="00646138" w:rsidRDefault="00900350" w:rsidP="00751E12">
      <w:pPr>
        <w:pStyle w:val="a5"/>
        <w:jc w:val="center"/>
        <w:rPr>
          <w:rFonts w:ascii="Times New Roman" w:hAnsi="Times New Roman" w:cs="Times New Roman"/>
          <w:b/>
          <w:sz w:val="22"/>
          <w:szCs w:val="22"/>
        </w:rPr>
      </w:pPr>
      <w:r w:rsidRPr="00751E12">
        <w:rPr>
          <w:rFonts w:ascii="Times New Roman" w:hAnsi="Times New Roman" w:cs="Times New Roman"/>
          <w:b/>
          <w:sz w:val="22"/>
          <w:szCs w:val="22"/>
        </w:rPr>
        <w:t>Глава 4. НАИМЕНОВАНИЕ МУНИЦИПАЛЬНОЙ УСЛУГИ</w:t>
      </w:r>
    </w:p>
    <w:p w:rsidR="00751E12" w:rsidRPr="00751E12" w:rsidRDefault="00751E12" w:rsidP="00751E12">
      <w:pPr>
        <w:pStyle w:val="a5"/>
        <w:jc w:val="center"/>
        <w:rPr>
          <w:rFonts w:ascii="Times New Roman" w:hAnsi="Times New Roman" w:cs="Times New Roman"/>
          <w:b/>
          <w:sz w:val="22"/>
          <w:szCs w:val="22"/>
        </w:rPr>
      </w:pPr>
    </w:p>
    <w:p w:rsidR="008736DE" w:rsidRDefault="00900350" w:rsidP="001B4158">
      <w:pPr>
        <w:pStyle w:val="4"/>
        <w:numPr>
          <w:ilvl w:val="0"/>
          <w:numId w:val="15"/>
        </w:numPr>
        <w:shd w:val="clear" w:color="auto" w:fill="auto"/>
        <w:spacing w:after="0" w:line="298" w:lineRule="exact"/>
        <w:ind w:right="540"/>
        <w:jc w:val="both"/>
      </w:pPr>
      <w:r>
        <w:t xml:space="preserve"> Под муниципальной услугой в настоящем админист</w:t>
      </w:r>
      <w:r w:rsidR="008736DE">
        <w:t>ративном регламенте понима</w:t>
      </w:r>
      <w:r w:rsidR="008736DE">
        <w:softHyphen/>
        <w:t>ется</w:t>
      </w:r>
    </w:p>
    <w:p w:rsidR="00646138" w:rsidRDefault="00900350" w:rsidP="008736DE">
      <w:pPr>
        <w:pStyle w:val="4"/>
        <w:shd w:val="clear" w:color="auto" w:fill="auto"/>
        <w:spacing w:after="0" w:line="298" w:lineRule="exact"/>
        <w:ind w:right="540" w:firstLine="0"/>
        <w:jc w:val="both"/>
      </w:pPr>
      <w:r>
        <w:t>выдача градостроительного плана земельного участка, расположенного на тер</w:t>
      </w:r>
      <w:r>
        <w:softHyphen/>
        <w:t xml:space="preserve">ритории </w:t>
      </w:r>
      <w:r w:rsidR="007B21DA">
        <w:t>Юртинского</w:t>
      </w:r>
      <w:r>
        <w:t xml:space="preserve"> муниципального образования «</w:t>
      </w:r>
      <w:r w:rsidR="007B21DA">
        <w:t>Юртинское</w:t>
      </w:r>
      <w:r>
        <w:t xml:space="preserve"> городское поселе</w:t>
      </w:r>
      <w:r>
        <w:softHyphen/>
        <w:t>ние», выдача постановления об утверждении градостроительного плана земельного участка.</w:t>
      </w:r>
    </w:p>
    <w:p w:rsidR="00646138" w:rsidRDefault="00900350" w:rsidP="008736DE">
      <w:pPr>
        <w:pStyle w:val="4"/>
        <w:shd w:val="clear" w:color="auto" w:fill="auto"/>
        <w:spacing w:after="0" w:line="298" w:lineRule="exact"/>
        <w:ind w:left="20" w:right="240" w:firstLine="264"/>
        <w:jc w:val="both"/>
      </w:pPr>
      <w:r>
        <w:t>21. Подготовка градостроительных планов земельных участков осуществляется приме</w:t>
      </w:r>
      <w:r>
        <w:softHyphen/>
        <w:t>нительно к застроенным или предназначенным для строительства, реконструкции объ</w:t>
      </w:r>
      <w:r>
        <w:softHyphen/>
        <w:t>ектов капитального строительства (за исключением линейных объектов) земельным участкам.</w:t>
      </w:r>
    </w:p>
    <w:p w:rsidR="00646138" w:rsidRDefault="00900350" w:rsidP="008736DE">
      <w:pPr>
        <w:pStyle w:val="4"/>
        <w:numPr>
          <w:ilvl w:val="0"/>
          <w:numId w:val="4"/>
        </w:numPr>
        <w:shd w:val="clear" w:color="auto" w:fill="auto"/>
        <w:spacing w:after="244" w:line="302" w:lineRule="exact"/>
        <w:ind w:left="20" w:right="540" w:firstLine="264"/>
        <w:jc w:val="both"/>
      </w:pPr>
      <w:r>
        <w:t xml:space="preserve"> Выдача градостроительных планов земельных участков осуществляется в соот</w:t>
      </w:r>
      <w:r>
        <w:softHyphen/>
        <w:t>ветствии с действующим законодательством Российской Федерации.</w:t>
      </w:r>
    </w:p>
    <w:p w:rsidR="00646138" w:rsidRPr="008736DE" w:rsidRDefault="00900350">
      <w:pPr>
        <w:pStyle w:val="4"/>
        <w:shd w:val="clear" w:color="auto" w:fill="auto"/>
        <w:spacing w:after="240" w:line="298" w:lineRule="exact"/>
        <w:ind w:left="540" w:firstLine="0"/>
        <w:jc w:val="center"/>
        <w:rPr>
          <w:b/>
          <w:sz w:val="22"/>
          <w:szCs w:val="22"/>
        </w:rPr>
      </w:pPr>
      <w:r w:rsidRPr="008736DE">
        <w:rPr>
          <w:b/>
          <w:sz w:val="22"/>
          <w:szCs w:val="22"/>
        </w:rPr>
        <w:t>Глава 5. НАИМЕНОВАНИЕ ОРГАНА МЕСТНОГО САМОУПРАВЛЕНИЯ, ПРЕДОСТАВЛЯЮЩЕГО МУНИЦИПАЛЬНУЮ УСЛУГУ</w:t>
      </w:r>
    </w:p>
    <w:p w:rsidR="00646138" w:rsidRPr="008736DE" w:rsidRDefault="00900350" w:rsidP="008736DE">
      <w:pPr>
        <w:pStyle w:val="4"/>
        <w:numPr>
          <w:ilvl w:val="0"/>
          <w:numId w:val="4"/>
        </w:numPr>
        <w:shd w:val="clear" w:color="auto" w:fill="auto"/>
        <w:spacing w:after="0" w:line="298" w:lineRule="exact"/>
        <w:ind w:left="20" w:right="540" w:firstLine="264"/>
        <w:jc w:val="both"/>
        <w:rPr>
          <w:sz w:val="22"/>
          <w:szCs w:val="22"/>
        </w:rPr>
      </w:pPr>
      <w:r w:rsidRPr="008736DE">
        <w:rPr>
          <w:sz w:val="22"/>
          <w:szCs w:val="22"/>
        </w:rPr>
        <w:t xml:space="preserve"> Органом местного самоуправления, предоставляющим муниципальную услугу, является администрация </w:t>
      </w:r>
      <w:r w:rsidR="008736DE">
        <w:rPr>
          <w:sz w:val="22"/>
          <w:szCs w:val="22"/>
        </w:rPr>
        <w:t>Юртинского</w:t>
      </w:r>
      <w:r w:rsidRPr="008736DE">
        <w:rPr>
          <w:sz w:val="22"/>
          <w:szCs w:val="22"/>
        </w:rPr>
        <w:t xml:space="preserve"> городского поселения в лице уполномоченного органа.</w:t>
      </w:r>
    </w:p>
    <w:p w:rsidR="00646138" w:rsidRPr="008736DE" w:rsidRDefault="00900350" w:rsidP="008736DE">
      <w:pPr>
        <w:pStyle w:val="4"/>
        <w:numPr>
          <w:ilvl w:val="0"/>
          <w:numId w:val="4"/>
        </w:numPr>
        <w:shd w:val="clear" w:color="auto" w:fill="auto"/>
        <w:spacing w:after="0" w:line="298" w:lineRule="exact"/>
        <w:ind w:left="20" w:right="540" w:firstLine="264"/>
        <w:jc w:val="both"/>
        <w:rPr>
          <w:sz w:val="22"/>
          <w:szCs w:val="22"/>
        </w:rPr>
      </w:pPr>
      <w:r w:rsidRPr="008736DE">
        <w:rPr>
          <w:sz w:val="22"/>
          <w:szCs w:val="22"/>
        </w:rPr>
        <w:t xml:space="preserve"> При предоставлении мун</w:t>
      </w:r>
      <w:r w:rsidRPr="008736DE">
        <w:rPr>
          <w:rStyle w:val="11"/>
          <w:sz w:val="22"/>
          <w:szCs w:val="22"/>
          <w:u w:val="none"/>
        </w:rPr>
        <w:t>ици</w:t>
      </w:r>
      <w:r w:rsidRPr="008736DE">
        <w:rPr>
          <w:sz w:val="22"/>
          <w:szCs w:val="22"/>
        </w:rPr>
        <w:t xml:space="preserve">пальной услуги уполномоченный орган, МФЦ не вправе требовать от заявителей осуществления действий, в том числе согласований, необходимых для </w:t>
      </w:r>
      <w:r w:rsidRPr="008736DE">
        <w:rPr>
          <w:sz w:val="22"/>
          <w:szCs w:val="22"/>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w:t>
      </w:r>
      <w:r w:rsidRPr="008736DE">
        <w:rPr>
          <w:sz w:val="22"/>
          <w:szCs w:val="22"/>
        </w:rPr>
        <w:softHyphen/>
        <w:t>ключением получения услуг, включенных в перечень услуг, которые являются необ</w:t>
      </w:r>
      <w:r w:rsidRPr="008736DE">
        <w:rPr>
          <w:sz w:val="22"/>
          <w:szCs w:val="22"/>
        </w:rPr>
        <w:softHyphen/>
        <w:t>ходимыми и обязательными для предоставления муниципальных услуг, утвержден</w:t>
      </w:r>
      <w:r w:rsidRPr="008736DE">
        <w:rPr>
          <w:sz w:val="22"/>
          <w:szCs w:val="22"/>
        </w:rPr>
        <w:softHyphen/>
        <w:t xml:space="preserve">ный решением представительного органа - Думой </w:t>
      </w:r>
      <w:r w:rsidR="008736DE">
        <w:rPr>
          <w:sz w:val="22"/>
          <w:szCs w:val="22"/>
        </w:rPr>
        <w:t>Юртинского</w:t>
      </w:r>
      <w:r w:rsidR="008736DE" w:rsidRPr="008736DE">
        <w:rPr>
          <w:sz w:val="22"/>
          <w:szCs w:val="22"/>
        </w:rPr>
        <w:t xml:space="preserve"> </w:t>
      </w:r>
      <w:r w:rsidRPr="008736DE">
        <w:rPr>
          <w:sz w:val="22"/>
          <w:szCs w:val="22"/>
        </w:rPr>
        <w:t>городского поселения</w:t>
      </w:r>
    </w:p>
    <w:p w:rsidR="00646138" w:rsidRPr="008736DE" w:rsidRDefault="00900350" w:rsidP="008736DE">
      <w:pPr>
        <w:pStyle w:val="4"/>
        <w:numPr>
          <w:ilvl w:val="0"/>
          <w:numId w:val="4"/>
        </w:numPr>
        <w:shd w:val="clear" w:color="auto" w:fill="auto"/>
        <w:spacing w:after="0" w:line="298" w:lineRule="exact"/>
        <w:ind w:left="20" w:firstLine="264"/>
        <w:jc w:val="both"/>
        <w:rPr>
          <w:sz w:val="22"/>
          <w:szCs w:val="22"/>
        </w:rPr>
      </w:pPr>
      <w:r w:rsidRPr="008736DE">
        <w:rPr>
          <w:sz w:val="22"/>
          <w:szCs w:val="22"/>
        </w:rPr>
        <w:t xml:space="preserve"> В предоставлении мун</w:t>
      </w:r>
      <w:r w:rsidRPr="008736DE">
        <w:rPr>
          <w:rStyle w:val="11"/>
          <w:sz w:val="22"/>
          <w:szCs w:val="22"/>
          <w:u w:val="none"/>
        </w:rPr>
        <w:t>ици</w:t>
      </w:r>
      <w:r w:rsidRPr="008736DE">
        <w:rPr>
          <w:sz w:val="22"/>
          <w:szCs w:val="22"/>
        </w:rPr>
        <w:t>пальной услуги участвуют:</w:t>
      </w:r>
    </w:p>
    <w:p w:rsidR="00646138" w:rsidRPr="008736DE" w:rsidRDefault="00900350">
      <w:pPr>
        <w:pStyle w:val="4"/>
        <w:numPr>
          <w:ilvl w:val="0"/>
          <w:numId w:val="5"/>
        </w:numPr>
        <w:shd w:val="clear" w:color="auto" w:fill="auto"/>
        <w:spacing w:after="0" w:line="298" w:lineRule="exact"/>
        <w:ind w:left="20" w:firstLine="0"/>
        <w:jc w:val="both"/>
        <w:rPr>
          <w:sz w:val="22"/>
          <w:szCs w:val="22"/>
        </w:rPr>
      </w:pPr>
      <w:r w:rsidRPr="008736DE">
        <w:rPr>
          <w:sz w:val="22"/>
          <w:szCs w:val="22"/>
        </w:rPr>
        <w:t xml:space="preserve"> Федеральная служба государственной регистрации, кадастра и картографии;</w:t>
      </w:r>
    </w:p>
    <w:p w:rsidR="00646138" w:rsidRPr="008736DE" w:rsidRDefault="00900350">
      <w:pPr>
        <w:pStyle w:val="4"/>
        <w:numPr>
          <w:ilvl w:val="0"/>
          <w:numId w:val="5"/>
        </w:numPr>
        <w:shd w:val="clear" w:color="auto" w:fill="auto"/>
        <w:spacing w:after="0" w:line="298" w:lineRule="exact"/>
        <w:ind w:left="20" w:firstLine="0"/>
        <w:jc w:val="both"/>
        <w:rPr>
          <w:sz w:val="22"/>
          <w:szCs w:val="22"/>
        </w:rPr>
      </w:pPr>
      <w:r w:rsidRPr="008736DE">
        <w:rPr>
          <w:sz w:val="22"/>
          <w:szCs w:val="22"/>
        </w:rPr>
        <w:t xml:space="preserve"> Федеральная налоговая служба;</w:t>
      </w:r>
    </w:p>
    <w:p w:rsidR="00646138" w:rsidRPr="008736DE" w:rsidRDefault="00900350">
      <w:pPr>
        <w:pStyle w:val="4"/>
        <w:numPr>
          <w:ilvl w:val="0"/>
          <w:numId w:val="5"/>
        </w:numPr>
        <w:shd w:val="clear" w:color="auto" w:fill="auto"/>
        <w:spacing w:after="0" w:line="298" w:lineRule="exact"/>
        <w:ind w:left="20" w:firstLine="0"/>
        <w:jc w:val="both"/>
        <w:rPr>
          <w:sz w:val="22"/>
          <w:szCs w:val="22"/>
        </w:rPr>
      </w:pPr>
      <w:r w:rsidRPr="008736DE">
        <w:rPr>
          <w:sz w:val="22"/>
          <w:szCs w:val="22"/>
        </w:rPr>
        <w:t xml:space="preserve"> землеустроительные организации (специализированные организации);</w:t>
      </w:r>
    </w:p>
    <w:p w:rsidR="00646138" w:rsidRPr="008736DE" w:rsidRDefault="00900350">
      <w:pPr>
        <w:pStyle w:val="4"/>
        <w:numPr>
          <w:ilvl w:val="0"/>
          <w:numId w:val="5"/>
        </w:numPr>
        <w:shd w:val="clear" w:color="auto" w:fill="auto"/>
        <w:spacing w:after="0" w:line="298" w:lineRule="exact"/>
        <w:ind w:left="20" w:firstLine="0"/>
        <w:jc w:val="both"/>
        <w:rPr>
          <w:sz w:val="22"/>
          <w:szCs w:val="22"/>
        </w:rPr>
      </w:pPr>
      <w:r w:rsidRPr="008736DE">
        <w:rPr>
          <w:sz w:val="22"/>
          <w:szCs w:val="22"/>
        </w:rPr>
        <w:t xml:space="preserve"> служба по охране объектов культурного наследия Иркутской области;</w:t>
      </w:r>
    </w:p>
    <w:p w:rsidR="00646138" w:rsidRPr="008736DE" w:rsidRDefault="00900350">
      <w:pPr>
        <w:pStyle w:val="4"/>
        <w:numPr>
          <w:ilvl w:val="0"/>
          <w:numId w:val="5"/>
        </w:numPr>
        <w:shd w:val="clear" w:color="auto" w:fill="auto"/>
        <w:spacing w:after="5" w:line="240" w:lineRule="exact"/>
        <w:ind w:left="20" w:firstLine="0"/>
        <w:jc w:val="both"/>
        <w:rPr>
          <w:sz w:val="22"/>
          <w:szCs w:val="22"/>
        </w:rPr>
      </w:pPr>
      <w:r w:rsidRPr="008736DE">
        <w:rPr>
          <w:sz w:val="22"/>
          <w:szCs w:val="22"/>
        </w:rPr>
        <w:t xml:space="preserve"> организации, эксплуатирующие городские инженерные сети;</w:t>
      </w:r>
    </w:p>
    <w:p w:rsidR="00646138" w:rsidRPr="008736DE" w:rsidRDefault="00900350">
      <w:pPr>
        <w:pStyle w:val="4"/>
        <w:numPr>
          <w:ilvl w:val="0"/>
          <w:numId w:val="5"/>
        </w:numPr>
        <w:shd w:val="clear" w:color="auto" w:fill="auto"/>
        <w:spacing w:after="252" w:line="240" w:lineRule="exact"/>
        <w:ind w:left="20" w:firstLine="0"/>
        <w:jc w:val="both"/>
        <w:rPr>
          <w:sz w:val="22"/>
          <w:szCs w:val="22"/>
        </w:rPr>
      </w:pPr>
      <w:r w:rsidRPr="008736DE">
        <w:rPr>
          <w:sz w:val="22"/>
          <w:szCs w:val="22"/>
        </w:rPr>
        <w:t xml:space="preserve"> нотариус.</w:t>
      </w:r>
    </w:p>
    <w:p w:rsidR="00646138" w:rsidRPr="008736DE" w:rsidRDefault="00900350">
      <w:pPr>
        <w:pStyle w:val="4"/>
        <w:shd w:val="clear" w:color="auto" w:fill="auto"/>
        <w:spacing w:after="240" w:line="298" w:lineRule="exact"/>
        <w:ind w:left="20" w:firstLine="0"/>
        <w:jc w:val="center"/>
        <w:rPr>
          <w:b/>
          <w:sz w:val="22"/>
          <w:szCs w:val="22"/>
        </w:rPr>
      </w:pPr>
      <w:r w:rsidRPr="008736DE">
        <w:rPr>
          <w:b/>
          <w:sz w:val="22"/>
          <w:szCs w:val="22"/>
        </w:rPr>
        <w:t>Глава 6. ОПИСАНИЕ РЕЗУЛЬТАТА ПРЕДОСТАВЛЕНИЯ МУНИЦИПАЛЬНОЙ УСЛУГИ</w:t>
      </w:r>
    </w:p>
    <w:p w:rsidR="00646138" w:rsidRPr="008736DE" w:rsidRDefault="00900350" w:rsidP="008736DE">
      <w:pPr>
        <w:pStyle w:val="4"/>
        <w:numPr>
          <w:ilvl w:val="0"/>
          <w:numId w:val="4"/>
        </w:numPr>
        <w:shd w:val="clear" w:color="auto" w:fill="auto"/>
        <w:spacing w:after="0" w:line="298" w:lineRule="exact"/>
        <w:ind w:left="20" w:firstLine="264"/>
        <w:jc w:val="both"/>
        <w:rPr>
          <w:sz w:val="22"/>
          <w:szCs w:val="22"/>
        </w:rPr>
      </w:pPr>
      <w:r w:rsidRPr="008736DE">
        <w:rPr>
          <w:sz w:val="22"/>
          <w:szCs w:val="22"/>
        </w:rPr>
        <w:t xml:space="preserve"> Конечным результатом предоставления муниципальной услуги является:</w:t>
      </w:r>
    </w:p>
    <w:p w:rsidR="00646138" w:rsidRPr="008736DE" w:rsidRDefault="00900350" w:rsidP="008736DE">
      <w:pPr>
        <w:pStyle w:val="4"/>
        <w:numPr>
          <w:ilvl w:val="0"/>
          <w:numId w:val="6"/>
        </w:numPr>
        <w:shd w:val="clear" w:color="auto" w:fill="auto"/>
        <w:spacing w:after="0" w:line="298" w:lineRule="exact"/>
        <w:ind w:left="20" w:firstLine="264"/>
        <w:jc w:val="both"/>
        <w:rPr>
          <w:sz w:val="22"/>
          <w:szCs w:val="22"/>
        </w:rPr>
      </w:pPr>
      <w:r w:rsidRPr="008736DE">
        <w:rPr>
          <w:sz w:val="22"/>
          <w:szCs w:val="22"/>
        </w:rPr>
        <w:t xml:space="preserve"> выдача градостроительного плана земельного участка;</w:t>
      </w:r>
    </w:p>
    <w:p w:rsidR="00646138" w:rsidRPr="008736DE" w:rsidRDefault="00900350" w:rsidP="008736DE">
      <w:pPr>
        <w:pStyle w:val="4"/>
        <w:numPr>
          <w:ilvl w:val="0"/>
          <w:numId w:val="6"/>
        </w:numPr>
        <w:shd w:val="clear" w:color="auto" w:fill="auto"/>
        <w:spacing w:after="0" w:line="298" w:lineRule="exact"/>
        <w:ind w:left="20" w:right="340" w:firstLine="264"/>
        <w:jc w:val="both"/>
        <w:rPr>
          <w:sz w:val="22"/>
          <w:szCs w:val="22"/>
        </w:rPr>
      </w:pPr>
      <w:r w:rsidRPr="008736DE">
        <w:rPr>
          <w:sz w:val="22"/>
          <w:szCs w:val="22"/>
        </w:rPr>
        <w:t xml:space="preserve"> выдача постановления об утверждении градостроительного плана земельного участка;</w:t>
      </w:r>
    </w:p>
    <w:p w:rsidR="00646138" w:rsidRPr="008736DE" w:rsidRDefault="00900350" w:rsidP="008736DE">
      <w:pPr>
        <w:pStyle w:val="4"/>
        <w:numPr>
          <w:ilvl w:val="0"/>
          <w:numId w:val="6"/>
        </w:numPr>
        <w:shd w:val="clear" w:color="auto" w:fill="auto"/>
        <w:spacing w:after="0" w:line="298" w:lineRule="exact"/>
        <w:ind w:left="20" w:firstLine="264"/>
        <w:jc w:val="both"/>
        <w:rPr>
          <w:sz w:val="22"/>
          <w:szCs w:val="22"/>
        </w:rPr>
      </w:pPr>
      <w:r w:rsidRPr="008736DE">
        <w:rPr>
          <w:sz w:val="22"/>
          <w:szCs w:val="22"/>
        </w:rPr>
        <w:t xml:space="preserve"> отказ в выдаче градостроительного плана земельного участка;</w:t>
      </w:r>
    </w:p>
    <w:p w:rsidR="00646138" w:rsidRPr="008736DE" w:rsidRDefault="00900350" w:rsidP="008736DE">
      <w:pPr>
        <w:pStyle w:val="4"/>
        <w:numPr>
          <w:ilvl w:val="0"/>
          <w:numId w:val="6"/>
        </w:numPr>
        <w:shd w:val="clear" w:color="auto" w:fill="auto"/>
        <w:spacing w:after="240" w:line="298" w:lineRule="exact"/>
        <w:ind w:left="20" w:firstLine="264"/>
        <w:jc w:val="both"/>
        <w:rPr>
          <w:sz w:val="22"/>
          <w:szCs w:val="22"/>
        </w:rPr>
      </w:pPr>
      <w:r w:rsidRPr="008736DE">
        <w:rPr>
          <w:sz w:val="22"/>
          <w:szCs w:val="22"/>
        </w:rPr>
        <w:t xml:space="preserve"> отказ в утверждении градостроительного плана земельного участка.</w:t>
      </w:r>
    </w:p>
    <w:p w:rsidR="00646138" w:rsidRPr="008736DE" w:rsidRDefault="00900350">
      <w:pPr>
        <w:pStyle w:val="4"/>
        <w:shd w:val="clear" w:color="auto" w:fill="auto"/>
        <w:spacing w:after="0" w:line="298" w:lineRule="exact"/>
        <w:ind w:left="20" w:firstLine="0"/>
        <w:jc w:val="center"/>
        <w:rPr>
          <w:b/>
          <w:sz w:val="22"/>
          <w:szCs w:val="22"/>
        </w:rPr>
      </w:pPr>
      <w:r w:rsidRPr="008736DE">
        <w:rPr>
          <w:b/>
          <w:sz w:val="22"/>
          <w:szCs w:val="22"/>
        </w:rPr>
        <w:t>Глава 7. СРОК ПРЕДОСТАВЛЕНИЯ МУНИЦИПАЛЬНОЙ УСЛУГИ, В ТОМ ЧИС</w:t>
      </w:r>
      <w:r w:rsidRPr="008736DE">
        <w:rPr>
          <w:b/>
          <w:sz w:val="22"/>
          <w:szCs w:val="22"/>
        </w:rPr>
        <w:softHyphen/>
        <w:t>ЛЕ, С УЧЕТОМ НЕОБХОДИМОСТИ ОБРАЩЕНИЯ В ОРГАНИЗАЦИИ, УЧАСТ</w:t>
      </w:r>
      <w:r w:rsidRPr="008736DE">
        <w:rPr>
          <w:b/>
          <w:sz w:val="22"/>
          <w:szCs w:val="22"/>
        </w:rPr>
        <w:softHyphen/>
        <w:t>ВУЮЩИЕ В ПРЕДОСТАВЛЕНИИ МУНИЦИПАЛЬНОЙ УСЛУГИ, СРОК ПРИ</w:t>
      </w:r>
      <w:r w:rsidRPr="008736DE">
        <w:rPr>
          <w:b/>
          <w:sz w:val="22"/>
          <w:szCs w:val="22"/>
        </w:rPr>
        <w:softHyphen/>
        <w:t>ОСТАНОВЛЕНИЯ ПРЕДОСТАВЛЕНИЯ МУНИЦИПАЛЬНОЙ УСЛУГИ, СРОК ВЫДАЧИ ДОКУМЕНТОВ, ЯВЛЯЮЩИХСЯ РЕЗУЛЬТАТОМ ПРЕДОСТАВЛЕНИЯ</w:t>
      </w:r>
    </w:p>
    <w:p w:rsidR="00646138" w:rsidRPr="008736DE" w:rsidRDefault="00900350">
      <w:pPr>
        <w:pStyle w:val="4"/>
        <w:shd w:val="clear" w:color="auto" w:fill="auto"/>
        <w:spacing w:after="240" w:line="298" w:lineRule="exact"/>
        <w:ind w:left="20" w:firstLine="0"/>
        <w:jc w:val="center"/>
        <w:rPr>
          <w:b/>
          <w:sz w:val="22"/>
          <w:szCs w:val="22"/>
        </w:rPr>
      </w:pPr>
      <w:r w:rsidRPr="008736DE">
        <w:rPr>
          <w:b/>
          <w:sz w:val="22"/>
          <w:szCs w:val="22"/>
        </w:rPr>
        <w:t>МУНИЦИПАЛЬНОЙ УСЛУГИ</w:t>
      </w:r>
    </w:p>
    <w:p w:rsidR="00646138" w:rsidRPr="008736DE" w:rsidRDefault="00900350" w:rsidP="008736DE">
      <w:pPr>
        <w:pStyle w:val="4"/>
        <w:numPr>
          <w:ilvl w:val="0"/>
          <w:numId w:val="4"/>
        </w:numPr>
        <w:shd w:val="clear" w:color="auto" w:fill="auto"/>
        <w:spacing w:after="0" w:line="298" w:lineRule="exact"/>
        <w:ind w:left="20" w:right="340" w:firstLine="406"/>
        <w:jc w:val="both"/>
        <w:rPr>
          <w:sz w:val="22"/>
          <w:szCs w:val="22"/>
        </w:rPr>
      </w:pPr>
      <w:r w:rsidRPr="008736DE">
        <w:rPr>
          <w:sz w:val="22"/>
          <w:szCs w:val="22"/>
        </w:rPr>
        <w:t xml:space="preserve"> Срок подготовки, утверждения и выдачи заявителю градостроительного плана зе</w:t>
      </w:r>
      <w:r w:rsidRPr="008736DE">
        <w:rPr>
          <w:sz w:val="22"/>
          <w:szCs w:val="22"/>
        </w:rPr>
        <w:softHyphen/>
        <w:t>мельного участка составляет 20 рабочих дней после поступления заявления и доку</w:t>
      </w:r>
      <w:r w:rsidRPr="008736DE">
        <w:rPr>
          <w:sz w:val="22"/>
          <w:szCs w:val="22"/>
        </w:rPr>
        <w:softHyphen/>
        <w:t>ментов.</w:t>
      </w:r>
    </w:p>
    <w:p w:rsidR="00646138" w:rsidRPr="008736DE" w:rsidRDefault="00900350">
      <w:pPr>
        <w:pStyle w:val="4"/>
        <w:shd w:val="clear" w:color="auto" w:fill="auto"/>
        <w:spacing w:after="0" w:line="298" w:lineRule="exact"/>
        <w:ind w:left="20" w:right="240" w:firstLine="140"/>
        <w:jc w:val="both"/>
        <w:rPr>
          <w:sz w:val="22"/>
          <w:szCs w:val="22"/>
        </w:rPr>
      </w:pPr>
      <w:r w:rsidRPr="008736DE">
        <w:rPr>
          <w:sz w:val="22"/>
          <w:szCs w:val="22"/>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w:t>
      </w:r>
      <w:r w:rsidRPr="008736DE">
        <w:rPr>
          <w:sz w:val="22"/>
          <w:szCs w:val="22"/>
        </w:rPr>
        <w:softHyphen/>
        <w:t>ющим рабочим днем.</w:t>
      </w:r>
    </w:p>
    <w:p w:rsidR="00646138" w:rsidRPr="008736DE" w:rsidRDefault="00900350" w:rsidP="008736DE">
      <w:pPr>
        <w:pStyle w:val="4"/>
        <w:numPr>
          <w:ilvl w:val="0"/>
          <w:numId w:val="4"/>
        </w:numPr>
        <w:shd w:val="clear" w:color="auto" w:fill="auto"/>
        <w:spacing w:after="0" w:line="298" w:lineRule="exact"/>
        <w:ind w:left="20" w:right="340" w:firstLine="406"/>
        <w:jc w:val="both"/>
        <w:rPr>
          <w:sz w:val="22"/>
          <w:szCs w:val="22"/>
        </w:rPr>
      </w:pPr>
      <w:r w:rsidRPr="008736DE">
        <w:rPr>
          <w:sz w:val="22"/>
          <w:szCs w:val="22"/>
        </w:rPr>
        <w:t xml:space="preserve"> Срок выдачи отказа в подготовке, утверждении и выдачи заявителю градострои</w:t>
      </w:r>
      <w:r w:rsidRPr="008736DE">
        <w:rPr>
          <w:sz w:val="22"/>
          <w:szCs w:val="22"/>
        </w:rPr>
        <w:softHyphen/>
        <w:t>тельного плана земельного участка составляет 20 рабочих дней со дня поступления заявления и документов.</w:t>
      </w:r>
    </w:p>
    <w:p w:rsidR="00646138" w:rsidRPr="008736DE" w:rsidRDefault="00900350" w:rsidP="008736DE">
      <w:pPr>
        <w:pStyle w:val="4"/>
        <w:numPr>
          <w:ilvl w:val="0"/>
          <w:numId w:val="4"/>
        </w:numPr>
        <w:shd w:val="clear" w:color="auto" w:fill="auto"/>
        <w:spacing w:after="240" w:line="298" w:lineRule="exact"/>
        <w:ind w:left="20" w:right="340" w:firstLine="406"/>
        <w:jc w:val="both"/>
        <w:rPr>
          <w:sz w:val="22"/>
          <w:szCs w:val="22"/>
        </w:rPr>
      </w:pPr>
      <w:r w:rsidRPr="008736DE">
        <w:rPr>
          <w:sz w:val="22"/>
          <w:szCs w:val="22"/>
        </w:rPr>
        <w:t xml:space="preserve"> Срок приостановления предоставления муниципальной услуги действующим за</w:t>
      </w:r>
      <w:r w:rsidRPr="008736DE">
        <w:rPr>
          <w:sz w:val="22"/>
          <w:szCs w:val="22"/>
        </w:rPr>
        <w:softHyphen/>
        <w:t>конодательством Российской Федерации не предусмотрен.</w:t>
      </w:r>
    </w:p>
    <w:p w:rsidR="00646138" w:rsidRPr="008736DE" w:rsidRDefault="00900350">
      <w:pPr>
        <w:pStyle w:val="4"/>
        <w:shd w:val="clear" w:color="auto" w:fill="auto"/>
        <w:spacing w:after="240" w:line="298" w:lineRule="exact"/>
        <w:ind w:left="20" w:firstLine="0"/>
        <w:jc w:val="center"/>
        <w:rPr>
          <w:b/>
          <w:sz w:val="22"/>
          <w:szCs w:val="22"/>
        </w:rPr>
      </w:pPr>
      <w:r w:rsidRPr="008736DE">
        <w:rPr>
          <w:b/>
          <w:sz w:val="22"/>
          <w:szCs w:val="22"/>
        </w:rPr>
        <w:t>Глава 8. ПЕРЕЧЕНЬ НОРМАТИВНЫХ ПРАВОВЫХ АКТОВ, РЕГУЛИРУЮЩИХ ОТНОШЕНИЯ, ВОЗНИКАЮЩИЕ В СВЯЗИ С ПРЕДОСТАВЛЕНИЕМ МУНИЦИ</w:t>
      </w:r>
      <w:r w:rsidRPr="008736DE">
        <w:rPr>
          <w:b/>
          <w:sz w:val="22"/>
          <w:szCs w:val="22"/>
        </w:rPr>
        <w:softHyphen/>
        <w:t>ПАЛЬНОЙ УСЛУГИ</w:t>
      </w:r>
    </w:p>
    <w:p w:rsidR="00646138" w:rsidRPr="008736DE" w:rsidRDefault="00900350" w:rsidP="008736DE">
      <w:pPr>
        <w:pStyle w:val="4"/>
        <w:numPr>
          <w:ilvl w:val="0"/>
          <w:numId w:val="4"/>
        </w:numPr>
        <w:shd w:val="clear" w:color="auto" w:fill="auto"/>
        <w:spacing w:after="0" w:line="298" w:lineRule="exact"/>
        <w:ind w:left="20" w:right="340" w:firstLine="406"/>
        <w:jc w:val="both"/>
        <w:rPr>
          <w:sz w:val="22"/>
          <w:szCs w:val="22"/>
        </w:rPr>
      </w:pPr>
      <w:r w:rsidRPr="008736DE">
        <w:rPr>
          <w:sz w:val="22"/>
          <w:szCs w:val="22"/>
        </w:rPr>
        <w:t xml:space="preserve"> Предоставление муниципальной услуги осуществляется в соответствии с дей</w:t>
      </w:r>
      <w:r w:rsidRPr="008736DE">
        <w:rPr>
          <w:sz w:val="22"/>
          <w:szCs w:val="22"/>
        </w:rPr>
        <w:softHyphen/>
        <w:t>ствующим законодательством Российской Федерации.</w:t>
      </w:r>
    </w:p>
    <w:p w:rsidR="00646138" w:rsidRPr="008736DE" w:rsidRDefault="00900350" w:rsidP="008736DE">
      <w:pPr>
        <w:pStyle w:val="4"/>
        <w:numPr>
          <w:ilvl w:val="0"/>
          <w:numId w:val="4"/>
        </w:numPr>
        <w:shd w:val="clear" w:color="auto" w:fill="auto"/>
        <w:spacing w:after="0" w:line="298" w:lineRule="exact"/>
        <w:ind w:left="20" w:right="340" w:firstLine="406"/>
        <w:jc w:val="both"/>
        <w:rPr>
          <w:sz w:val="22"/>
          <w:szCs w:val="22"/>
        </w:rPr>
      </w:pPr>
      <w:r w:rsidRPr="008736DE">
        <w:rPr>
          <w:sz w:val="22"/>
          <w:szCs w:val="22"/>
        </w:rPr>
        <w:t xml:space="preserve"> Правовой основой предоставления муниципальной услуги являются следующие нормативные правовые акты:</w:t>
      </w:r>
    </w:p>
    <w:p w:rsidR="00646138" w:rsidRPr="008736DE" w:rsidRDefault="00900350" w:rsidP="008736DE">
      <w:pPr>
        <w:pStyle w:val="4"/>
        <w:shd w:val="clear" w:color="auto" w:fill="auto"/>
        <w:spacing w:after="0" w:line="298" w:lineRule="exact"/>
        <w:ind w:left="20" w:right="340" w:firstLine="406"/>
        <w:jc w:val="both"/>
        <w:rPr>
          <w:sz w:val="22"/>
          <w:szCs w:val="22"/>
        </w:rPr>
      </w:pPr>
      <w:r w:rsidRPr="008736DE">
        <w:rPr>
          <w:sz w:val="22"/>
          <w:szCs w:val="22"/>
        </w:rPr>
        <w:t>а) Конституция Российской Федерации (Российская газета, № 7, 21.01.2009, Собрание законодательства Российской Федерации, № 4, 26.01.2009, ст. 445, Парламентская га</w:t>
      </w:r>
      <w:r w:rsidRPr="008736DE">
        <w:rPr>
          <w:sz w:val="22"/>
          <w:szCs w:val="22"/>
        </w:rPr>
        <w:softHyphen/>
        <w:t>зета, № 4, 23-29.01.2009);</w:t>
      </w:r>
    </w:p>
    <w:p w:rsidR="00646138" w:rsidRPr="008736DE" w:rsidRDefault="00900350" w:rsidP="008736DE">
      <w:pPr>
        <w:pStyle w:val="4"/>
        <w:shd w:val="clear" w:color="auto" w:fill="auto"/>
        <w:spacing w:after="0" w:line="298" w:lineRule="exact"/>
        <w:ind w:left="20" w:right="340" w:firstLine="406"/>
        <w:jc w:val="both"/>
        <w:rPr>
          <w:sz w:val="22"/>
          <w:szCs w:val="22"/>
        </w:rPr>
      </w:pPr>
      <w:r w:rsidRPr="008736DE">
        <w:rPr>
          <w:sz w:val="22"/>
          <w:szCs w:val="22"/>
        </w:rPr>
        <w:t>б) Федеральный закон от 6 октября 2003 года № 131-ФЗ «Об общих при</w:t>
      </w:r>
      <w:r w:rsidRPr="008736DE">
        <w:rPr>
          <w:rStyle w:val="11"/>
          <w:sz w:val="22"/>
          <w:szCs w:val="22"/>
        </w:rPr>
        <w:t>нци</w:t>
      </w:r>
      <w:r w:rsidRPr="008736DE">
        <w:rPr>
          <w:sz w:val="22"/>
          <w:szCs w:val="22"/>
        </w:rPr>
        <w:t>пах орга</w:t>
      </w:r>
      <w:r w:rsidRPr="008736DE">
        <w:rPr>
          <w:sz w:val="22"/>
          <w:szCs w:val="22"/>
        </w:rPr>
        <w:softHyphen/>
        <w:t>низации местного самоуправления в Российской Федерации» (Собрание законода</w:t>
      </w:r>
      <w:r w:rsidRPr="008736DE">
        <w:rPr>
          <w:sz w:val="22"/>
          <w:szCs w:val="22"/>
        </w:rPr>
        <w:softHyphen/>
        <w:t>тельства Российской Федерации», 06.10.2003, № 40, ст. 3822);</w:t>
      </w:r>
    </w:p>
    <w:p w:rsidR="00646138" w:rsidRPr="008736DE" w:rsidRDefault="00900350" w:rsidP="008736DE">
      <w:pPr>
        <w:pStyle w:val="4"/>
        <w:shd w:val="clear" w:color="auto" w:fill="auto"/>
        <w:spacing w:after="0" w:line="298" w:lineRule="exact"/>
        <w:ind w:left="20" w:right="340" w:firstLine="264"/>
        <w:jc w:val="both"/>
        <w:rPr>
          <w:sz w:val="22"/>
          <w:szCs w:val="22"/>
        </w:rPr>
      </w:pPr>
      <w:r w:rsidRPr="008736DE">
        <w:rPr>
          <w:sz w:val="22"/>
          <w:szCs w:val="22"/>
        </w:rPr>
        <w:t>в) Федеральный закон от 27 июля 2010 года № 210-ФЗ «Об организации предоставле</w:t>
      </w:r>
      <w:r w:rsidRPr="008736DE">
        <w:rPr>
          <w:sz w:val="22"/>
          <w:szCs w:val="22"/>
        </w:rPr>
        <w:softHyphen/>
        <w:t>ния государственных и мун</w:t>
      </w:r>
      <w:r w:rsidRPr="008736DE">
        <w:rPr>
          <w:rStyle w:val="11"/>
          <w:sz w:val="22"/>
          <w:szCs w:val="22"/>
        </w:rPr>
        <w:t>ици</w:t>
      </w:r>
      <w:r w:rsidRPr="008736DE">
        <w:rPr>
          <w:sz w:val="22"/>
          <w:szCs w:val="22"/>
        </w:rPr>
        <w:t>пальных услуг» (Российская газета, № 168, 30.07.2010, Собрание законодательства Российской Федерации, 02.08.2010, № 31, ст. 4179);</w:t>
      </w:r>
    </w:p>
    <w:p w:rsidR="008736DE" w:rsidRDefault="00900350">
      <w:pPr>
        <w:pStyle w:val="4"/>
        <w:shd w:val="clear" w:color="auto" w:fill="auto"/>
        <w:spacing w:after="0" w:line="298" w:lineRule="exact"/>
        <w:ind w:left="20" w:firstLine="0"/>
        <w:jc w:val="center"/>
        <w:rPr>
          <w:sz w:val="22"/>
          <w:szCs w:val="22"/>
        </w:rPr>
      </w:pPr>
      <w:r w:rsidRPr="008736DE">
        <w:rPr>
          <w:sz w:val="22"/>
          <w:szCs w:val="22"/>
        </w:rPr>
        <w:t>г) Федеральный закон от 24 июля 2007 года № 221-ФЗ «О государственном кадастре недвижимости»</w:t>
      </w:r>
    </w:p>
    <w:p w:rsidR="00646138" w:rsidRPr="008736DE" w:rsidRDefault="00900350" w:rsidP="008736DE">
      <w:pPr>
        <w:pStyle w:val="4"/>
        <w:shd w:val="clear" w:color="auto" w:fill="auto"/>
        <w:spacing w:after="0" w:line="298" w:lineRule="exact"/>
        <w:ind w:firstLine="0"/>
        <w:jc w:val="left"/>
        <w:rPr>
          <w:sz w:val="22"/>
          <w:szCs w:val="22"/>
        </w:rPr>
      </w:pPr>
      <w:r w:rsidRPr="008736DE">
        <w:rPr>
          <w:sz w:val="22"/>
          <w:szCs w:val="22"/>
        </w:rPr>
        <w:lastRenderedPageBreak/>
        <w:t>(Российская газета, № 165, 01.08.2007, Собрание законодательства</w:t>
      </w:r>
      <w:r w:rsidR="008736DE">
        <w:rPr>
          <w:sz w:val="22"/>
          <w:szCs w:val="22"/>
        </w:rPr>
        <w:t xml:space="preserve"> </w:t>
      </w:r>
      <w:r w:rsidRPr="008736DE">
        <w:rPr>
          <w:sz w:val="22"/>
          <w:szCs w:val="22"/>
        </w:rPr>
        <w:t>Российской Федерации, № 31, ст. 4017, 30.07.2007, Парламентская газета, № 99-101, 09.08.2007);</w:t>
      </w:r>
    </w:p>
    <w:p w:rsidR="00646138" w:rsidRPr="008736DE" w:rsidRDefault="00900350" w:rsidP="008736DE">
      <w:pPr>
        <w:pStyle w:val="4"/>
        <w:shd w:val="clear" w:color="auto" w:fill="auto"/>
        <w:spacing w:after="0" w:line="298" w:lineRule="exact"/>
        <w:ind w:left="20" w:right="20" w:firstLine="264"/>
        <w:jc w:val="both"/>
        <w:rPr>
          <w:sz w:val="22"/>
          <w:szCs w:val="22"/>
        </w:rPr>
      </w:pPr>
      <w:r w:rsidRPr="008736DE">
        <w:rPr>
          <w:sz w:val="22"/>
          <w:szCs w:val="22"/>
        </w:rPr>
        <w:t xml:space="preserve">д) Градостроительный кодекс Российской Федерации (Российская газета </w:t>
      </w:r>
      <w:r w:rsidRPr="008736DE">
        <w:rPr>
          <w:sz w:val="22"/>
          <w:szCs w:val="22"/>
          <w:lang w:val="en-US" w:eastAsia="en-US" w:bidi="en-US"/>
        </w:rPr>
        <w:t>N</w:t>
      </w:r>
      <w:r w:rsidRPr="008736DE">
        <w:rPr>
          <w:sz w:val="22"/>
          <w:szCs w:val="22"/>
          <w:lang w:eastAsia="en-US" w:bidi="en-US"/>
        </w:rPr>
        <w:t xml:space="preserve"> </w:t>
      </w:r>
      <w:r w:rsidRPr="008736DE">
        <w:rPr>
          <w:sz w:val="22"/>
          <w:szCs w:val="22"/>
        </w:rPr>
        <w:t xml:space="preserve">290, 30.12.2004, «Собрание законодательства РФ» 03.01.2005, </w:t>
      </w:r>
      <w:r w:rsidRPr="008736DE">
        <w:rPr>
          <w:sz w:val="22"/>
          <w:szCs w:val="22"/>
          <w:lang w:val="en-US" w:eastAsia="en-US" w:bidi="en-US"/>
        </w:rPr>
        <w:t>N</w:t>
      </w:r>
      <w:r w:rsidRPr="008736DE">
        <w:rPr>
          <w:sz w:val="22"/>
          <w:szCs w:val="22"/>
          <w:lang w:eastAsia="en-US" w:bidi="en-US"/>
        </w:rPr>
        <w:t xml:space="preserve"> </w:t>
      </w:r>
      <w:r w:rsidRPr="008736DE">
        <w:rPr>
          <w:sz w:val="22"/>
          <w:szCs w:val="22"/>
        </w:rPr>
        <w:t>1 (часть 1), ст. 16, «Парла</w:t>
      </w:r>
      <w:r w:rsidRPr="008736DE">
        <w:rPr>
          <w:sz w:val="22"/>
          <w:szCs w:val="22"/>
        </w:rPr>
        <w:softHyphen/>
        <w:t xml:space="preserve">ментская газета» </w:t>
      </w:r>
      <w:r w:rsidRPr="008736DE">
        <w:rPr>
          <w:sz w:val="22"/>
          <w:szCs w:val="22"/>
          <w:lang w:val="en-US" w:eastAsia="en-US" w:bidi="en-US"/>
        </w:rPr>
        <w:t>N</w:t>
      </w:r>
      <w:r w:rsidRPr="008736DE">
        <w:rPr>
          <w:sz w:val="22"/>
          <w:szCs w:val="22"/>
          <w:lang w:eastAsia="en-US" w:bidi="en-US"/>
        </w:rPr>
        <w:t xml:space="preserve"> </w:t>
      </w:r>
      <w:r w:rsidRPr="008736DE">
        <w:rPr>
          <w:sz w:val="22"/>
          <w:szCs w:val="22"/>
        </w:rPr>
        <w:t>5-6, 14.01.2005;</w:t>
      </w:r>
    </w:p>
    <w:p w:rsidR="00646138" w:rsidRPr="008736DE" w:rsidRDefault="00900350" w:rsidP="008736DE">
      <w:pPr>
        <w:pStyle w:val="4"/>
        <w:shd w:val="clear" w:color="auto" w:fill="auto"/>
        <w:spacing w:after="0" w:line="298" w:lineRule="exact"/>
        <w:ind w:left="20" w:right="20" w:firstLine="264"/>
        <w:jc w:val="left"/>
        <w:rPr>
          <w:sz w:val="22"/>
          <w:szCs w:val="22"/>
        </w:rPr>
      </w:pPr>
      <w:r w:rsidRPr="008736DE">
        <w:rPr>
          <w:sz w:val="22"/>
          <w:szCs w:val="22"/>
        </w:rPr>
        <w:t>е)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646138" w:rsidRPr="008736DE" w:rsidRDefault="00900350" w:rsidP="008736DE">
      <w:pPr>
        <w:pStyle w:val="4"/>
        <w:shd w:val="clear" w:color="auto" w:fill="auto"/>
        <w:spacing w:after="0" w:line="298" w:lineRule="exact"/>
        <w:ind w:left="20" w:right="320" w:firstLine="264"/>
        <w:jc w:val="both"/>
        <w:rPr>
          <w:sz w:val="22"/>
          <w:szCs w:val="22"/>
        </w:rPr>
      </w:pPr>
      <w:r w:rsidRPr="008736DE">
        <w:rPr>
          <w:sz w:val="22"/>
          <w:szCs w:val="22"/>
        </w:rPr>
        <w:t xml:space="preserve">ж) Устав </w:t>
      </w:r>
      <w:r w:rsidR="00D369EF">
        <w:rPr>
          <w:sz w:val="22"/>
          <w:szCs w:val="22"/>
        </w:rPr>
        <w:t>Юртинского</w:t>
      </w:r>
      <w:r w:rsidRPr="008736DE">
        <w:rPr>
          <w:sz w:val="22"/>
          <w:szCs w:val="22"/>
        </w:rPr>
        <w:t xml:space="preserve"> муниципального образования «</w:t>
      </w:r>
      <w:r w:rsidR="00D369EF">
        <w:rPr>
          <w:sz w:val="22"/>
          <w:szCs w:val="22"/>
        </w:rPr>
        <w:t>Юртинское</w:t>
      </w:r>
      <w:r w:rsidRPr="008736DE">
        <w:rPr>
          <w:sz w:val="22"/>
          <w:szCs w:val="22"/>
        </w:rPr>
        <w:t xml:space="preserve"> городское поселе</w:t>
      </w:r>
      <w:r w:rsidRPr="008736DE">
        <w:rPr>
          <w:sz w:val="22"/>
          <w:szCs w:val="22"/>
        </w:rPr>
        <w:softHyphen/>
        <w:t xml:space="preserve">ние», принятый решением Думы </w:t>
      </w:r>
      <w:r w:rsidR="00D369EF">
        <w:rPr>
          <w:sz w:val="22"/>
          <w:szCs w:val="22"/>
        </w:rPr>
        <w:t>Юртинского</w:t>
      </w:r>
      <w:r w:rsidRPr="008736DE">
        <w:rPr>
          <w:sz w:val="22"/>
          <w:szCs w:val="22"/>
        </w:rPr>
        <w:t xml:space="preserve"> городского поселения от 16.12.2005 г №17</w:t>
      </w:r>
    </w:p>
    <w:p w:rsidR="00646138" w:rsidRPr="008736DE" w:rsidRDefault="00900350" w:rsidP="008736DE">
      <w:pPr>
        <w:pStyle w:val="4"/>
        <w:shd w:val="clear" w:color="auto" w:fill="auto"/>
        <w:spacing w:after="0" w:line="298" w:lineRule="exact"/>
        <w:ind w:left="20" w:right="320" w:firstLine="264"/>
        <w:jc w:val="both"/>
        <w:rPr>
          <w:sz w:val="22"/>
          <w:szCs w:val="22"/>
        </w:rPr>
      </w:pPr>
      <w:r w:rsidRPr="008736DE">
        <w:rPr>
          <w:sz w:val="22"/>
          <w:szCs w:val="22"/>
        </w:rPr>
        <w:t>з) Приказ Минстроя России от 25.04.2017 г №741/пр «Об утверждении формы градо</w:t>
      </w:r>
      <w:r w:rsidRPr="008736DE">
        <w:rPr>
          <w:sz w:val="22"/>
          <w:szCs w:val="22"/>
        </w:rPr>
        <w:softHyphen/>
        <w:t>строительного плана земельного участка и порядка ее заполнения» (Зарегистрирова</w:t>
      </w:r>
      <w:r w:rsidRPr="008736DE">
        <w:rPr>
          <w:sz w:val="22"/>
          <w:szCs w:val="22"/>
        </w:rPr>
        <w:softHyphen/>
        <w:t>но в Минюсте России 30.05.2017 г №46880)»;</w:t>
      </w:r>
    </w:p>
    <w:p w:rsidR="00646138" w:rsidRDefault="00900350" w:rsidP="008736DE">
      <w:pPr>
        <w:pStyle w:val="4"/>
        <w:shd w:val="clear" w:color="auto" w:fill="auto"/>
        <w:spacing w:after="0" w:line="298" w:lineRule="exact"/>
        <w:ind w:left="20" w:right="320" w:firstLine="264"/>
        <w:jc w:val="both"/>
        <w:rPr>
          <w:sz w:val="22"/>
          <w:szCs w:val="22"/>
        </w:rPr>
      </w:pPr>
      <w:r w:rsidRPr="008736DE">
        <w:rPr>
          <w:sz w:val="22"/>
          <w:szCs w:val="22"/>
        </w:rPr>
        <w:t xml:space="preserve">и) Распоряжение администрации </w:t>
      </w:r>
      <w:r w:rsidR="00D369EF">
        <w:rPr>
          <w:sz w:val="22"/>
          <w:szCs w:val="22"/>
        </w:rPr>
        <w:t>Юртинского</w:t>
      </w:r>
      <w:r w:rsidRPr="008736DE">
        <w:rPr>
          <w:sz w:val="22"/>
          <w:szCs w:val="22"/>
        </w:rPr>
        <w:t xml:space="preserve"> городского поселения от 21.04.2008 г №114 «Об утверждении Положения об отделе по архитектурно-строительным вопро</w:t>
      </w:r>
      <w:r w:rsidRPr="008736DE">
        <w:rPr>
          <w:sz w:val="22"/>
          <w:szCs w:val="22"/>
        </w:rPr>
        <w:softHyphen/>
        <w:t xml:space="preserve">сам и благоустройству администрации </w:t>
      </w:r>
      <w:r w:rsidR="00D369EF">
        <w:rPr>
          <w:sz w:val="22"/>
          <w:szCs w:val="22"/>
        </w:rPr>
        <w:t>Юртинского</w:t>
      </w:r>
      <w:r w:rsidRPr="008736DE">
        <w:rPr>
          <w:sz w:val="22"/>
          <w:szCs w:val="22"/>
        </w:rPr>
        <w:t xml:space="preserve"> городского поселения, утвер</w:t>
      </w:r>
      <w:r w:rsidRPr="008736DE">
        <w:rPr>
          <w:sz w:val="22"/>
          <w:szCs w:val="22"/>
        </w:rPr>
        <w:softHyphen/>
        <w:t>ждении должностных инс</w:t>
      </w:r>
      <w:r w:rsidR="00D369EF">
        <w:rPr>
          <w:sz w:val="22"/>
          <w:szCs w:val="22"/>
        </w:rPr>
        <w:t>трукций муниципальных служащих».</w:t>
      </w:r>
    </w:p>
    <w:p w:rsidR="00D369EF" w:rsidRPr="008736DE" w:rsidRDefault="00D369EF" w:rsidP="008736DE">
      <w:pPr>
        <w:pStyle w:val="4"/>
        <w:shd w:val="clear" w:color="auto" w:fill="auto"/>
        <w:spacing w:after="0" w:line="298" w:lineRule="exact"/>
        <w:ind w:left="20" w:right="320" w:firstLine="264"/>
        <w:jc w:val="both"/>
        <w:rPr>
          <w:sz w:val="22"/>
          <w:szCs w:val="22"/>
        </w:rPr>
      </w:pPr>
    </w:p>
    <w:p w:rsidR="00646138" w:rsidRPr="00D369EF" w:rsidRDefault="00900350" w:rsidP="00D369EF">
      <w:pPr>
        <w:pStyle w:val="4"/>
        <w:shd w:val="clear" w:color="auto" w:fill="auto"/>
        <w:spacing w:after="240" w:line="298" w:lineRule="exact"/>
        <w:ind w:left="160" w:right="480" w:firstLine="0"/>
        <w:jc w:val="center"/>
        <w:rPr>
          <w:b/>
          <w:sz w:val="22"/>
          <w:szCs w:val="22"/>
        </w:rPr>
      </w:pPr>
      <w:r w:rsidRPr="00D369EF">
        <w:rPr>
          <w:b/>
          <w:sz w:val="22"/>
          <w:szCs w:val="22"/>
        </w:rPr>
        <w:t>Глава 9. ИСЧЕРПЫВАЮЩИЙ ПЕРЕЧЕНЬ ДОКУМЕНТОВ, НЕОБХОДИМЫХ В СООТВЕТСТВИИ С НОРМАТИВНЫМИ ПРАВОВЫМИ АКТАМИ ДЛЯ ПРЕДО</w:t>
      </w:r>
      <w:r w:rsidRPr="00D369EF">
        <w:rPr>
          <w:b/>
          <w:sz w:val="22"/>
          <w:szCs w:val="22"/>
        </w:rPr>
        <w:softHyphen/>
        <w:t>СТАВЛЕНИЯ МУНИЦИПАЛЬНОЙ УСЛУГИ И УСЛУГ, КОТОРЫЕ ЯВЛЯЮТСЯ НЕОБХОДИМЫМИ И ОБЯЗАТЕЛЬНЫМИ ДЛЯ ПРЕДОСТАВЛЕНИЯ МУНИЦИ</w:t>
      </w:r>
      <w:r w:rsidRPr="00D369EF">
        <w:rPr>
          <w:b/>
          <w:sz w:val="22"/>
          <w:szCs w:val="22"/>
        </w:rPr>
        <w:softHyphen/>
        <w:t>ПАЛЬНОЙ УСЛУГИ, ПОДЛЕЖАЩИХ ПРЕДСТАВЛЕНИЮ ЗАЯВИТЕЛЕМ, СПО</w:t>
      </w:r>
      <w:r w:rsidRPr="00D369EF">
        <w:rPr>
          <w:b/>
          <w:sz w:val="22"/>
          <w:szCs w:val="22"/>
        </w:rPr>
        <w:softHyphen/>
        <w:t>СОБЫ ИХ ПОЛУЧЕНИЯ ЗАЯВИТЕЛЕМ</w:t>
      </w:r>
    </w:p>
    <w:p w:rsidR="00646138" w:rsidRPr="00D369EF" w:rsidRDefault="00900350" w:rsidP="00D369EF">
      <w:pPr>
        <w:pStyle w:val="4"/>
        <w:numPr>
          <w:ilvl w:val="0"/>
          <w:numId w:val="4"/>
        </w:numPr>
        <w:shd w:val="clear" w:color="auto" w:fill="auto"/>
        <w:spacing w:after="0" w:line="298" w:lineRule="exact"/>
        <w:ind w:left="20" w:right="320" w:firstLine="264"/>
        <w:jc w:val="both"/>
        <w:rPr>
          <w:sz w:val="22"/>
          <w:szCs w:val="22"/>
        </w:rPr>
      </w:pPr>
      <w:r w:rsidRPr="00D369EF">
        <w:rPr>
          <w:sz w:val="22"/>
          <w:szCs w:val="22"/>
        </w:rPr>
        <w:t xml:space="preserve"> Для получения муниципальной услуги заявитель оформляет заявление на предо</w:t>
      </w:r>
      <w:r w:rsidRPr="00D369EF">
        <w:rPr>
          <w:sz w:val="22"/>
          <w:szCs w:val="22"/>
        </w:rPr>
        <w:softHyphen/>
        <w:t>ставление муниципальной услуги по форме, представленной в Приложении № 1 к настоящему административному регламенту (далее - заявление).</w:t>
      </w:r>
    </w:p>
    <w:p w:rsidR="00646138" w:rsidRPr="00D369EF" w:rsidRDefault="00900350" w:rsidP="00D369EF">
      <w:pPr>
        <w:pStyle w:val="4"/>
        <w:numPr>
          <w:ilvl w:val="0"/>
          <w:numId w:val="4"/>
        </w:numPr>
        <w:shd w:val="clear" w:color="auto" w:fill="auto"/>
        <w:spacing w:after="0" w:line="298" w:lineRule="exact"/>
        <w:ind w:left="20" w:firstLine="264"/>
        <w:jc w:val="both"/>
        <w:rPr>
          <w:sz w:val="22"/>
          <w:szCs w:val="22"/>
        </w:rPr>
      </w:pPr>
      <w:r w:rsidRPr="00D369EF">
        <w:rPr>
          <w:sz w:val="22"/>
          <w:szCs w:val="22"/>
        </w:rPr>
        <w:t xml:space="preserve"> К заявлению прилагаются следующие документы:</w:t>
      </w:r>
    </w:p>
    <w:p w:rsidR="00646138" w:rsidRPr="00D369EF" w:rsidRDefault="00900350">
      <w:pPr>
        <w:pStyle w:val="4"/>
        <w:shd w:val="clear" w:color="auto" w:fill="auto"/>
        <w:spacing w:after="0" w:line="298" w:lineRule="exact"/>
        <w:ind w:left="20" w:firstLine="0"/>
        <w:jc w:val="both"/>
        <w:rPr>
          <w:sz w:val="22"/>
          <w:szCs w:val="22"/>
        </w:rPr>
      </w:pPr>
      <w:r w:rsidRPr="00D369EF">
        <w:rPr>
          <w:sz w:val="22"/>
          <w:szCs w:val="22"/>
        </w:rPr>
        <w:t>а) документ, удостоверяющий личность заявителя (для физического лица);</w:t>
      </w:r>
    </w:p>
    <w:p w:rsidR="00646138" w:rsidRPr="00D369EF" w:rsidRDefault="00900350">
      <w:pPr>
        <w:pStyle w:val="4"/>
        <w:shd w:val="clear" w:color="auto" w:fill="auto"/>
        <w:spacing w:after="0" w:line="298" w:lineRule="exact"/>
        <w:ind w:left="20" w:firstLine="0"/>
        <w:jc w:val="both"/>
        <w:rPr>
          <w:sz w:val="22"/>
          <w:szCs w:val="22"/>
        </w:rPr>
      </w:pPr>
      <w:r w:rsidRPr="00D369EF">
        <w:rPr>
          <w:sz w:val="22"/>
          <w:szCs w:val="22"/>
        </w:rPr>
        <w:t>б) учредительные документы (при обращении юридического лица);</w:t>
      </w:r>
    </w:p>
    <w:p w:rsidR="00646138" w:rsidRPr="00D369EF" w:rsidRDefault="00900350">
      <w:pPr>
        <w:pStyle w:val="4"/>
        <w:shd w:val="clear" w:color="auto" w:fill="auto"/>
        <w:spacing w:after="0" w:line="298" w:lineRule="exact"/>
        <w:ind w:left="20" w:right="320" w:firstLine="0"/>
        <w:jc w:val="both"/>
        <w:rPr>
          <w:sz w:val="22"/>
          <w:szCs w:val="22"/>
        </w:rPr>
      </w:pPr>
      <w:r w:rsidRPr="00D369EF">
        <w:rPr>
          <w:sz w:val="22"/>
          <w:szCs w:val="22"/>
        </w:rPr>
        <w:t>в) правоустанавливающие документы на земельный участок, права на который не за</w:t>
      </w:r>
      <w:r w:rsidRPr="00D369EF">
        <w:rPr>
          <w:sz w:val="22"/>
          <w:szCs w:val="22"/>
        </w:rPr>
        <w:softHyphen/>
        <w:t>регистрированы в Едином государственном реестре прав на недвижимое имущество и сделок с ним;</w:t>
      </w:r>
    </w:p>
    <w:p w:rsidR="00646138" w:rsidRPr="00D369EF" w:rsidRDefault="00900350">
      <w:pPr>
        <w:pStyle w:val="4"/>
        <w:shd w:val="clear" w:color="auto" w:fill="auto"/>
        <w:spacing w:after="0" w:line="298" w:lineRule="exact"/>
        <w:ind w:left="20" w:right="320" w:firstLine="0"/>
        <w:jc w:val="both"/>
        <w:rPr>
          <w:sz w:val="22"/>
          <w:szCs w:val="22"/>
        </w:rPr>
      </w:pPr>
      <w:r w:rsidRPr="00D369EF">
        <w:rPr>
          <w:sz w:val="22"/>
          <w:szCs w:val="22"/>
        </w:rPr>
        <w:t>г) 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646138" w:rsidRPr="00D369EF" w:rsidRDefault="00900350">
      <w:pPr>
        <w:pStyle w:val="4"/>
        <w:shd w:val="clear" w:color="auto" w:fill="auto"/>
        <w:spacing w:after="0" w:line="298" w:lineRule="exact"/>
        <w:ind w:left="20" w:right="320" w:firstLine="0"/>
        <w:jc w:val="both"/>
        <w:rPr>
          <w:sz w:val="22"/>
          <w:szCs w:val="22"/>
        </w:rPr>
      </w:pPr>
      <w:r w:rsidRPr="00D369EF">
        <w:rPr>
          <w:sz w:val="22"/>
          <w:szCs w:val="22"/>
        </w:rPr>
        <w:t>д) материалы топографической съёмки земельного участка, в отношении которого ве</w:t>
      </w:r>
      <w:r w:rsidRPr="00D369EF">
        <w:rPr>
          <w:sz w:val="22"/>
          <w:szCs w:val="22"/>
        </w:rPr>
        <w:softHyphen/>
        <w:t>дется строительство, реконструкция;</w:t>
      </w:r>
    </w:p>
    <w:p w:rsidR="00646138" w:rsidRPr="00D369EF" w:rsidRDefault="00900350">
      <w:pPr>
        <w:pStyle w:val="4"/>
        <w:shd w:val="clear" w:color="auto" w:fill="auto"/>
        <w:spacing w:after="0" w:line="298" w:lineRule="exact"/>
        <w:ind w:left="20" w:right="20" w:firstLine="0"/>
        <w:jc w:val="both"/>
        <w:rPr>
          <w:sz w:val="22"/>
          <w:szCs w:val="22"/>
        </w:rPr>
      </w:pPr>
      <w:r w:rsidRPr="00D369EF">
        <w:rPr>
          <w:sz w:val="22"/>
          <w:szCs w:val="22"/>
        </w:rPr>
        <w:t>е) технический паспорт объекта капитального строительства, расположенного на зе</w:t>
      </w:r>
      <w:r w:rsidRPr="00D369EF">
        <w:rPr>
          <w:sz w:val="22"/>
          <w:szCs w:val="22"/>
        </w:rPr>
        <w:softHyphen/>
        <w:t>мельном участке, в отношении которого ведется реконструкция;</w:t>
      </w:r>
    </w:p>
    <w:p w:rsidR="00646138" w:rsidRPr="00D369EF" w:rsidRDefault="00900350">
      <w:pPr>
        <w:pStyle w:val="4"/>
        <w:shd w:val="clear" w:color="auto" w:fill="auto"/>
        <w:spacing w:after="0" w:line="298" w:lineRule="exact"/>
        <w:ind w:left="20" w:right="20" w:firstLine="0"/>
        <w:jc w:val="both"/>
        <w:rPr>
          <w:sz w:val="22"/>
          <w:szCs w:val="22"/>
        </w:rPr>
      </w:pPr>
      <w:r w:rsidRPr="00D369EF">
        <w:rPr>
          <w:sz w:val="22"/>
          <w:szCs w:val="22"/>
        </w:rPr>
        <w:t>ж)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w:t>
      </w:r>
      <w:r w:rsidRPr="00D369EF">
        <w:rPr>
          <w:sz w:val="22"/>
          <w:szCs w:val="22"/>
        </w:rPr>
        <w:softHyphen/>
        <w:t>вителем заявителя.</w:t>
      </w:r>
    </w:p>
    <w:p w:rsidR="00646138" w:rsidRPr="00D369EF" w:rsidRDefault="00900350" w:rsidP="00D369EF">
      <w:pPr>
        <w:pStyle w:val="4"/>
        <w:numPr>
          <w:ilvl w:val="0"/>
          <w:numId w:val="4"/>
        </w:numPr>
        <w:shd w:val="clear" w:color="auto" w:fill="auto"/>
        <w:spacing w:after="0" w:line="298" w:lineRule="exact"/>
        <w:ind w:left="20" w:right="320" w:firstLine="264"/>
        <w:jc w:val="both"/>
        <w:rPr>
          <w:sz w:val="22"/>
          <w:szCs w:val="22"/>
        </w:rPr>
      </w:pPr>
      <w:r w:rsidRPr="00D369EF">
        <w:rPr>
          <w:sz w:val="22"/>
          <w:szCs w:val="22"/>
        </w:rPr>
        <w:t xml:space="preserve"> Заявитель или его представитель должен представить документы, указанные в пункте 33 настоящего административного регламента.</w:t>
      </w:r>
      <w:r w:rsidR="00D369EF" w:rsidRPr="00D369EF">
        <w:rPr>
          <w:sz w:val="22"/>
          <w:szCs w:val="22"/>
        </w:rPr>
        <w:t xml:space="preserve"> </w:t>
      </w:r>
      <w:r w:rsidRPr="00D369EF">
        <w:rPr>
          <w:sz w:val="22"/>
          <w:szCs w:val="22"/>
        </w:rPr>
        <w:t>При предоставлении муниципальной услуги уполномоченный орган не вправе требо</w:t>
      </w:r>
      <w:r w:rsidRPr="00D369EF">
        <w:rPr>
          <w:sz w:val="22"/>
          <w:szCs w:val="22"/>
        </w:rPr>
        <w:softHyphen/>
        <w:t>вать от заявителей или их представителей документы, не указанные в пункте 33 настоящего административного регламента.</w:t>
      </w:r>
    </w:p>
    <w:p w:rsidR="00646138" w:rsidRPr="00D369EF" w:rsidRDefault="00900350" w:rsidP="00D369EF">
      <w:pPr>
        <w:pStyle w:val="4"/>
        <w:numPr>
          <w:ilvl w:val="0"/>
          <w:numId w:val="4"/>
        </w:numPr>
        <w:shd w:val="clear" w:color="auto" w:fill="auto"/>
        <w:spacing w:after="0" w:line="298" w:lineRule="exact"/>
        <w:ind w:left="20" w:firstLine="264"/>
        <w:jc w:val="both"/>
        <w:rPr>
          <w:sz w:val="22"/>
          <w:szCs w:val="22"/>
        </w:rPr>
      </w:pPr>
      <w:r w:rsidRPr="00D369EF">
        <w:rPr>
          <w:sz w:val="22"/>
          <w:szCs w:val="22"/>
        </w:rPr>
        <w:t xml:space="preserve"> Требования к документам, представляемым заявителем:</w:t>
      </w:r>
    </w:p>
    <w:p w:rsidR="00646138" w:rsidRPr="00D369EF" w:rsidRDefault="00900350">
      <w:pPr>
        <w:pStyle w:val="4"/>
        <w:shd w:val="clear" w:color="auto" w:fill="auto"/>
        <w:tabs>
          <w:tab w:val="left" w:pos="342"/>
        </w:tabs>
        <w:spacing w:after="0" w:line="298" w:lineRule="exact"/>
        <w:ind w:left="20" w:firstLine="0"/>
        <w:jc w:val="both"/>
        <w:rPr>
          <w:sz w:val="22"/>
          <w:szCs w:val="22"/>
        </w:rPr>
      </w:pPr>
      <w:r w:rsidRPr="00D369EF">
        <w:rPr>
          <w:sz w:val="22"/>
          <w:szCs w:val="22"/>
        </w:rPr>
        <w:t>а)</w:t>
      </w:r>
      <w:r w:rsidRPr="00D369EF">
        <w:rPr>
          <w:sz w:val="22"/>
          <w:szCs w:val="22"/>
        </w:rPr>
        <w:tab/>
        <w:t>тексты документов должны быть написаны разборчиво;</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б) документы не должны иметь подчисток, приписок, зачеркнутых слов и не огово</w:t>
      </w:r>
      <w:r w:rsidRPr="00D369EF">
        <w:rPr>
          <w:sz w:val="22"/>
          <w:szCs w:val="22"/>
        </w:rPr>
        <w:softHyphen/>
        <w:t>ренных в них исправлений;</w:t>
      </w:r>
    </w:p>
    <w:p w:rsidR="00646138" w:rsidRPr="00D369EF" w:rsidRDefault="00900350">
      <w:pPr>
        <w:pStyle w:val="4"/>
        <w:shd w:val="clear" w:color="auto" w:fill="auto"/>
        <w:spacing w:after="0" w:line="298" w:lineRule="exact"/>
        <w:ind w:left="20" w:firstLine="0"/>
        <w:jc w:val="both"/>
        <w:rPr>
          <w:sz w:val="22"/>
          <w:szCs w:val="22"/>
        </w:rPr>
      </w:pPr>
      <w:r w:rsidRPr="00D369EF">
        <w:rPr>
          <w:sz w:val="22"/>
          <w:szCs w:val="22"/>
        </w:rPr>
        <w:t>в) документы не должны быть исполнены карандашом;</w:t>
      </w:r>
    </w:p>
    <w:p w:rsidR="00646138" w:rsidRPr="00D369EF" w:rsidRDefault="00900350">
      <w:pPr>
        <w:pStyle w:val="4"/>
        <w:shd w:val="clear" w:color="auto" w:fill="auto"/>
        <w:spacing w:after="244" w:line="302" w:lineRule="exact"/>
        <w:ind w:left="20" w:right="40" w:firstLine="0"/>
        <w:jc w:val="both"/>
        <w:rPr>
          <w:sz w:val="22"/>
          <w:szCs w:val="22"/>
        </w:rPr>
      </w:pPr>
      <w:r w:rsidRPr="00D369EF">
        <w:rPr>
          <w:sz w:val="22"/>
          <w:szCs w:val="22"/>
        </w:rPr>
        <w:t>г) документы не должны иметь повреждений, наличие которых не позволяет одно</w:t>
      </w:r>
      <w:r w:rsidRPr="00D369EF">
        <w:rPr>
          <w:sz w:val="22"/>
          <w:szCs w:val="22"/>
        </w:rPr>
        <w:softHyphen/>
        <w:t>значно истолковать их содержание.</w:t>
      </w:r>
    </w:p>
    <w:p w:rsidR="00646138" w:rsidRPr="00D369EF" w:rsidRDefault="00900350" w:rsidP="00D369EF">
      <w:pPr>
        <w:pStyle w:val="4"/>
        <w:shd w:val="clear" w:color="auto" w:fill="auto"/>
        <w:spacing w:after="240" w:line="298" w:lineRule="exact"/>
        <w:ind w:left="20" w:right="40" w:firstLine="200"/>
        <w:jc w:val="center"/>
        <w:rPr>
          <w:b/>
          <w:sz w:val="22"/>
          <w:szCs w:val="22"/>
        </w:rPr>
      </w:pPr>
      <w:r w:rsidRPr="00D369EF">
        <w:rPr>
          <w:b/>
          <w:sz w:val="22"/>
          <w:szCs w:val="22"/>
        </w:rPr>
        <w:lastRenderedPageBreak/>
        <w:t>Глава 10. ПЕРЕЧЕНЬ ДОКУМЕНТОВ, НЕОБХОДИМЫХ В СООТВЕТСТВИИ С НОРМАТИВНЫМИ ПРАВОВЫМИ АКТАМИ ДЛЯ ПРЕДОСТАВЛЕНИЯ МУНИ</w:t>
      </w:r>
      <w:r w:rsidRPr="00D369EF">
        <w:rPr>
          <w:b/>
          <w:sz w:val="22"/>
          <w:szCs w:val="22"/>
        </w:rPr>
        <w:softHyphen/>
        <w:t>ЦИПАЛЬНОЙ УСЛУГИ, КОТОРЫЕ НАХОДЯТСЯ В РАСПОРЯЖЕНИИ ГОСУ</w:t>
      </w:r>
      <w:r w:rsidRPr="00D369EF">
        <w:rPr>
          <w:b/>
          <w:sz w:val="22"/>
          <w:szCs w:val="22"/>
        </w:rPr>
        <w:softHyphen/>
        <w:t>ДАРСТВЕННЫХ ОРГАНОВ, ОРГАНОВ МЕСТНОГО САМОУПРАВЛЕНИЯ МУ</w:t>
      </w:r>
      <w:r w:rsidRPr="00D369EF">
        <w:rPr>
          <w:b/>
          <w:sz w:val="22"/>
          <w:szCs w:val="22"/>
        </w:rPr>
        <w:softHyphen/>
        <w:t>НИЦИПАЛЬНЫХ ОБРАЗОВАНИЙ ИРКУТСКОЙ ОБЛАСТИ И ИНЫХ ОРГАНОВ, УЧАСТВУЮЩИХ В ПРЕДОСТАВЛЕНИИ ГОСУДАРСТВЕННЫХ ИЛИ МУНИ</w:t>
      </w:r>
      <w:r w:rsidRPr="00D369EF">
        <w:rPr>
          <w:b/>
          <w:sz w:val="22"/>
          <w:szCs w:val="22"/>
        </w:rPr>
        <w:softHyphen/>
        <w:t>ЦИПАЛЬНЫХ УСЛУГ, И КОТОРЫЕ ЗАЯВИТЕЛЬ ВПРАВЕ ПРЕДСТАВИТЬ</w:t>
      </w:r>
    </w:p>
    <w:p w:rsidR="00646138" w:rsidRPr="00D369EF" w:rsidRDefault="00900350" w:rsidP="00D369EF">
      <w:pPr>
        <w:pStyle w:val="4"/>
        <w:numPr>
          <w:ilvl w:val="0"/>
          <w:numId w:val="4"/>
        </w:numPr>
        <w:shd w:val="clear" w:color="auto" w:fill="auto"/>
        <w:spacing w:after="0" w:line="298" w:lineRule="exact"/>
        <w:ind w:left="20" w:right="40" w:firstLine="406"/>
        <w:jc w:val="both"/>
        <w:rPr>
          <w:sz w:val="22"/>
          <w:szCs w:val="22"/>
        </w:rPr>
      </w:pPr>
      <w:r w:rsidRPr="00D369EF">
        <w:rPr>
          <w:sz w:val="22"/>
          <w:szCs w:val="22"/>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w:t>
      </w:r>
      <w:r w:rsidRPr="00D369EF">
        <w:rPr>
          <w:sz w:val="22"/>
          <w:szCs w:val="22"/>
        </w:rPr>
        <w:softHyphen/>
        <w:t>ния мун</w:t>
      </w:r>
      <w:r w:rsidRPr="00D369EF">
        <w:rPr>
          <w:rStyle w:val="11"/>
          <w:sz w:val="22"/>
          <w:szCs w:val="22"/>
          <w:u w:val="none"/>
        </w:rPr>
        <w:t>ици</w:t>
      </w:r>
      <w:r w:rsidRPr="00D369EF">
        <w:rPr>
          <w:sz w:val="22"/>
          <w:szCs w:val="22"/>
        </w:rPr>
        <w:t>пальных образований Иркутской области и иных органов, участвующих в предоставлении государственных или мун</w:t>
      </w:r>
      <w:r w:rsidRPr="00D369EF">
        <w:rPr>
          <w:rStyle w:val="11"/>
          <w:sz w:val="22"/>
          <w:szCs w:val="22"/>
          <w:u w:val="none"/>
        </w:rPr>
        <w:t>ици</w:t>
      </w:r>
      <w:r w:rsidRPr="00D369EF">
        <w:rPr>
          <w:sz w:val="22"/>
          <w:szCs w:val="22"/>
        </w:rPr>
        <w:t>пальных услуг либо организаций, осу</w:t>
      </w:r>
      <w:r w:rsidRPr="00D369EF">
        <w:rPr>
          <w:sz w:val="22"/>
          <w:szCs w:val="22"/>
        </w:rPr>
        <w:softHyphen/>
        <w:t>ществляющих эксплуатацию сетей инженерно-технического обеспечения, в распоря</w:t>
      </w:r>
      <w:r w:rsidRPr="00D369EF">
        <w:rPr>
          <w:sz w:val="22"/>
          <w:szCs w:val="22"/>
        </w:rPr>
        <w:softHyphen/>
        <w:t>жении которых находятся указанные документы, если они не были представлены за</w:t>
      </w:r>
      <w:r w:rsidRPr="00D369EF">
        <w:rPr>
          <w:sz w:val="22"/>
          <w:szCs w:val="22"/>
        </w:rPr>
        <w:softHyphen/>
        <w:t>явителем самостоятельно:</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а) технические условия для подключения (технологического присоединения) плани</w:t>
      </w:r>
      <w:r w:rsidRPr="00D369EF">
        <w:rPr>
          <w:sz w:val="22"/>
          <w:szCs w:val="22"/>
        </w:rPr>
        <w:softHyphen/>
        <w:t>руемого к строительству или реконструкции объекта капитального строительства к сетям инженерно-технического обеспечения в системе тепло-, водоснабжения и во</w:t>
      </w:r>
      <w:r w:rsidRPr="00D369EF">
        <w:rPr>
          <w:sz w:val="22"/>
          <w:szCs w:val="22"/>
        </w:rPr>
        <w:softHyphen/>
        <w:t>доотведения;</w:t>
      </w:r>
    </w:p>
    <w:p w:rsidR="00646138" w:rsidRPr="00D369EF" w:rsidRDefault="00900350">
      <w:pPr>
        <w:pStyle w:val="4"/>
        <w:shd w:val="clear" w:color="auto" w:fill="auto"/>
        <w:spacing w:after="0" w:line="298" w:lineRule="exact"/>
        <w:ind w:left="20" w:firstLine="0"/>
        <w:jc w:val="both"/>
        <w:rPr>
          <w:sz w:val="22"/>
          <w:szCs w:val="22"/>
        </w:rPr>
      </w:pPr>
      <w:r w:rsidRPr="00D369EF">
        <w:rPr>
          <w:sz w:val="22"/>
          <w:szCs w:val="22"/>
        </w:rPr>
        <w:t>б) выписка из Единого государственного реестра недвижимости;</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в) выписка из Единого государственного реестра юридических лиц (в случае обраще</w:t>
      </w:r>
      <w:r w:rsidRPr="00D369EF">
        <w:rPr>
          <w:sz w:val="22"/>
          <w:szCs w:val="22"/>
        </w:rPr>
        <w:softHyphen/>
        <w:t>ния юридического лица).</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Уполномоченный орган запрашивает документы, указанные в пункте 36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w:t>
      </w:r>
      <w:r w:rsidRPr="00D369EF">
        <w:rPr>
          <w:sz w:val="22"/>
          <w:szCs w:val="22"/>
        </w:rPr>
        <w:softHyphen/>
        <w:t>го самоуправления организациях либо организациях, осуществляющих эксплуатацию сетей инженерно-технического обеспечения, в распоряжении которых находятся ука</w:t>
      </w:r>
      <w:r w:rsidRPr="00D369EF">
        <w:rPr>
          <w:sz w:val="22"/>
          <w:szCs w:val="22"/>
        </w:rPr>
        <w:softHyphen/>
        <w:t>занные документы (их копии, сведения, содержащиеся в них).</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Заявители (представители заявителя) при подаче заявления вправе приложить к нему документы, указанные в пункте 35 настоящего административного регламента, если такие документы не находятся в распоряжении органа государственной власти, орга</w:t>
      </w:r>
      <w:r w:rsidRPr="00D369EF">
        <w:rPr>
          <w:sz w:val="22"/>
          <w:szCs w:val="22"/>
        </w:rPr>
        <w:softHyphen/>
        <w:t>на местного самоуправления либо подведомственных государственным органам или органам местного самоуправления организаций.</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Непредставление заявителем указанных документов не является основанием для от</w:t>
      </w:r>
      <w:r w:rsidRPr="00D369EF">
        <w:rPr>
          <w:sz w:val="22"/>
          <w:szCs w:val="22"/>
        </w:rPr>
        <w:softHyphen/>
        <w:t>каза заявителю в предоставлении муниципальной услуги.</w:t>
      </w:r>
    </w:p>
    <w:p w:rsidR="00646138" w:rsidRPr="00D369EF" w:rsidRDefault="00900350" w:rsidP="00D369EF">
      <w:pPr>
        <w:pStyle w:val="4"/>
        <w:numPr>
          <w:ilvl w:val="0"/>
          <w:numId w:val="4"/>
        </w:numPr>
        <w:shd w:val="clear" w:color="auto" w:fill="auto"/>
        <w:tabs>
          <w:tab w:val="left" w:pos="851"/>
        </w:tabs>
        <w:spacing w:after="0" w:line="298" w:lineRule="exact"/>
        <w:ind w:left="20" w:right="40" w:firstLine="547"/>
        <w:jc w:val="both"/>
        <w:rPr>
          <w:sz w:val="22"/>
          <w:szCs w:val="22"/>
        </w:rPr>
      </w:pPr>
      <w:r w:rsidRPr="00D369EF">
        <w:rPr>
          <w:sz w:val="22"/>
          <w:szCs w:val="22"/>
        </w:rPr>
        <w:t xml:space="preserve"> Уполномоченный орган при предоставлении муниципальной услуги не вправе требовать от заявителей:</w:t>
      </w:r>
    </w:p>
    <w:p w:rsidR="00646138" w:rsidRPr="00D369EF" w:rsidRDefault="00900350">
      <w:pPr>
        <w:pStyle w:val="4"/>
        <w:shd w:val="clear" w:color="auto" w:fill="auto"/>
        <w:spacing w:after="0" w:line="298" w:lineRule="exact"/>
        <w:ind w:left="20" w:right="40" w:firstLine="0"/>
        <w:jc w:val="both"/>
        <w:rPr>
          <w:sz w:val="22"/>
          <w:szCs w:val="22"/>
        </w:rPr>
      </w:pPr>
      <w:r w:rsidRPr="00D369EF">
        <w:rPr>
          <w:sz w:val="22"/>
          <w:szCs w:val="22"/>
        </w:rPr>
        <w:t>а) представления документов и информации или осуществления действий, представ</w:t>
      </w:r>
      <w:r w:rsidRPr="00D369EF">
        <w:rPr>
          <w:sz w:val="22"/>
          <w:szCs w:val="22"/>
        </w:rPr>
        <w:softHyphen/>
        <w:t>ление или осуществление которых не предусмотрено нормативными правовыми ак</w:t>
      </w:r>
      <w:r w:rsidRPr="00D369EF">
        <w:rPr>
          <w:sz w:val="22"/>
          <w:szCs w:val="22"/>
        </w:rPr>
        <w:softHyphen/>
        <w:t>тами, регулирующими отношения, возникающие в связи с предоставлением муници</w:t>
      </w:r>
      <w:r w:rsidRPr="00D369EF">
        <w:rPr>
          <w:sz w:val="22"/>
          <w:szCs w:val="22"/>
        </w:rPr>
        <w:softHyphen/>
        <w:t>пальной услуги;</w:t>
      </w:r>
    </w:p>
    <w:p w:rsidR="00646138" w:rsidRDefault="00900350" w:rsidP="005A156F">
      <w:pPr>
        <w:pStyle w:val="4"/>
        <w:shd w:val="clear" w:color="auto" w:fill="auto"/>
        <w:spacing w:after="0" w:line="298" w:lineRule="exact"/>
        <w:ind w:left="20" w:right="40" w:firstLine="0"/>
        <w:jc w:val="both"/>
        <w:rPr>
          <w:sz w:val="22"/>
          <w:szCs w:val="22"/>
        </w:rPr>
      </w:pPr>
      <w:r w:rsidRPr="00D369EF">
        <w:rPr>
          <w:sz w:val="22"/>
          <w:szCs w:val="22"/>
        </w:rPr>
        <w:t>б) представления документов и информации, которые в соответствии с нормативны</w:t>
      </w:r>
      <w:r w:rsidRPr="00D369EF">
        <w:rPr>
          <w:sz w:val="22"/>
          <w:szCs w:val="22"/>
        </w:rPr>
        <w:softHyphen/>
        <w:t>ми правовыми актами Российской Федерации, нормативными правовыми актами Ир</w:t>
      </w:r>
      <w:r w:rsidRPr="00D369EF">
        <w:rPr>
          <w:sz w:val="22"/>
          <w:szCs w:val="22"/>
        </w:rPr>
        <w:softHyphen/>
        <w:t>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w:t>
      </w:r>
      <w:r w:rsidRPr="00D369EF">
        <w:rPr>
          <w:sz w:val="22"/>
          <w:szCs w:val="22"/>
        </w:rPr>
        <w:softHyphen/>
        <w:t>ниципального образования Иркутской области, предоставляющего муниципальную</w:t>
      </w:r>
      <w:r w:rsidR="005A156F">
        <w:rPr>
          <w:sz w:val="22"/>
          <w:szCs w:val="22"/>
        </w:rPr>
        <w:t xml:space="preserve"> </w:t>
      </w:r>
      <w:r w:rsidRPr="00D369EF">
        <w:rPr>
          <w:sz w:val="22"/>
          <w:szCs w:val="22"/>
        </w:rPr>
        <w:t>услугу, иных государственных органов, органов местного самоуправления муници</w:t>
      </w:r>
      <w:r w:rsidRPr="00D369EF">
        <w:rPr>
          <w:sz w:val="22"/>
          <w:szCs w:val="22"/>
        </w:rPr>
        <w:softHyphen/>
        <w:t>пальных образований Иркутской области и (или) подведомственных государствен</w:t>
      </w:r>
      <w:r w:rsidRPr="00D369EF">
        <w:rPr>
          <w:sz w:val="22"/>
          <w:szCs w:val="22"/>
        </w:rPr>
        <w:softHyphen/>
        <w:t>ным органам и органам местного самоуправления муниципальных образований Ир</w:t>
      </w:r>
      <w:r w:rsidRPr="00D369EF">
        <w:rPr>
          <w:sz w:val="22"/>
          <w:szCs w:val="22"/>
        </w:rPr>
        <w:softHyphen/>
        <w:t>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w:t>
      </w:r>
      <w:r w:rsidRPr="00D369EF">
        <w:rPr>
          <w:sz w:val="22"/>
          <w:szCs w:val="22"/>
        </w:rPr>
        <w:softHyphen/>
        <w:t>ния государственных и муниципальных услуг».</w:t>
      </w:r>
    </w:p>
    <w:p w:rsidR="005A156F" w:rsidRPr="00D369EF" w:rsidRDefault="005A156F" w:rsidP="005A156F">
      <w:pPr>
        <w:pStyle w:val="4"/>
        <w:shd w:val="clear" w:color="auto" w:fill="auto"/>
        <w:spacing w:after="0" w:line="298" w:lineRule="exact"/>
        <w:ind w:left="20" w:right="40" w:firstLine="0"/>
        <w:jc w:val="both"/>
        <w:rPr>
          <w:sz w:val="22"/>
          <w:szCs w:val="22"/>
        </w:rPr>
      </w:pPr>
    </w:p>
    <w:p w:rsidR="00646138" w:rsidRPr="005A156F" w:rsidRDefault="00900350">
      <w:pPr>
        <w:pStyle w:val="4"/>
        <w:shd w:val="clear" w:color="auto" w:fill="auto"/>
        <w:spacing w:after="0" w:line="302" w:lineRule="exact"/>
        <w:ind w:left="20" w:firstLine="0"/>
        <w:jc w:val="center"/>
        <w:rPr>
          <w:b/>
          <w:sz w:val="22"/>
          <w:szCs w:val="22"/>
        </w:rPr>
      </w:pPr>
      <w:r w:rsidRPr="005A156F">
        <w:rPr>
          <w:b/>
          <w:sz w:val="22"/>
          <w:szCs w:val="22"/>
        </w:rPr>
        <w:t>Глава 11. ПЕРЕЧЕНЬ ОСНОВАНИЙ ДЛЯ ОТКАЗА В ПРИЕМЕ ЗАЯВЛЕНИЯ И ДОКУМЕНТОВ, НЕОБХОДИМЫХ ДЛЯ ПРЕДОСТАВЛЕНИЯ МУНИЦИПАЛЬНОЙ</w:t>
      </w:r>
    </w:p>
    <w:p w:rsidR="00646138" w:rsidRPr="005A156F" w:rsidRDefault="00900350">
      <w:pPr>
        <w:pStyle w:val="4"/>
        <w:shd w:val="clear" w:color="auto" w:fill="auto"/>
        <w:spacing w:after="252" w:line="240" w:lineRule="exact"/>
        <w:ind w:left="20" w:firstLine="0"/>
        <w:jc w:val="center"/>
        <w:rPr>
          <w:b/>
          <w:sz w:val="22"/>
          <w:szCs w:val="22"/>
        </w:rPr>
      </w:pPr>
      <w:r w:rsidRPr="005A156F">
        <w:rPr>
          <w:b/>
          <w:sz w:val="22"/>
          <w:szCs w:val="22"/>
        </w:rPr>
        <w:t>УСЛУГИ</w:t>
      </w:r>
    </w:p>
    <w:p w:rsidR="00646138" w:rsidRPr="005A156F" w:rsidRDefault="00900350" w:rsidP="005A156F">
      <w:pPr>
        <w:pStyle w:val="4"/>
        <w:numPr>
          <w:ilvl w:val="0"/>
          <w:numId w:val="4"/>
        </w:numPr>
        <w:shd w:val="clear" w:color="auto" w:fill="auto"/>
        <w:spacing w:after="0" w:line="298" w:lineRule="exact"/>
        <w:ind w:left="20" w:right="360" w:firstLine="406"/>
        <w:jc w:val="both"/>
        <w:rPr>
          <w:sz w:val="22"/>
          <w:szCs w:val="22"/>
        </w:rPr>
      </w:pPr>
      <w:r w:rsidRPr="005A156F">
        <w:rPr>
          <w:sz w:val="22"/>
          <w:szCs w:val="22"/>
        </w:rPr>
        <w:t xml:space="preserve"> Основанием для отказа в приеме к рассмотрению заявления и документов являют</w:t>
      </w:r>
      <w:r w:rsidRPr="005A156F">
        <w:rPr>
          <w:sz w:val="22"/>
          <w:szCs w:val="22"/>
        </w:rPr>
        <w:softHyphen/>
        <w:t>ся:</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lastRenderedPageBreak/>
        <w:t>а)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б) несоответствие документов требованиям, указанным в пункте 35 настоящего ад</w:t>
      </w:r>
      <w:r w:rsidRPr="005A156F">
        <w:rPr>
          <w:sz w:val="22"/>
          <w:szCs w:val="22"/>
        </w:rPr>
        <w:softHyphen/>
        <w:t>министративного регламента;</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в) 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646138" w:rsidRPr="005A156F" w:rsidRDefault="00900350" w:rsidP="005A156F">
      <w:pPr>
        <w:pStyle w:val="4"/>
        <w:numPr>
          <w:ilvl w:val="0"/>
          <w:numId w:val="4"/>
        </w:numPr>
        <w:shd w:val="clear" w:color="auto" w:fill="auto"/>
        <w:spacing w:after="0" w:line="298" w:lineRule="exact"/>
        <w:ind w:left="20" w:firstLine="406"/>
        <w:jc w:val="both"/>
        <w:rPr>
          <w:sz w:val="22"/>
          <w:szCs w:val="22"/>
        </w:rPr>
      </w:pPr>
      <w:r w:rsidRPr="005A156F">
        <w:rPr>
          <w:sz w:val="22"/>
          <w:szCs w:val="22"/>
        </w:rPr>
        <w:t xml:space="preserve"> В случае отказа в приеме заявления и документов, поданных через организации</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w:t>
      </w:r>
      <w:r w:rsidRPr="005A156F">
        <w:rPr>
          <w:sz w:val="22"/>
          <w:szCs w:val="22"/>
        </w:rPr>
        <w:softHyphen/>
        <w:t>явителю или его представителю уведомление об отказе с указанием причин отказа на адрес, указанный им в заявлении.</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В случае отказа в приеме заявления и документов, поданных в уполномоченный ор</w:t>
      </w:r>
      <w:r w:rsidRPr="005A156F">
        <w:rPr>
          <w:sz w:val="22"/>
          <w:szCs w:val="22"/>
        </w:rPr>
        <w:softHyphen/>
        <w:t>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w:t>
      </w:r>
      <w:r w:rsidRPr="005A156F">
        <w:rPr>
          <w:sz w:val="22"/>
          <w:szCs w:val="22"/>
        </w:rPr>
        <w:softHyphen/>
        <w:t>ля или его представителя.</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w:t>
      </w:r>
      <w:r w:rsidRPr="005A156F">
        <w:rPr>
          <w:sz w:val="22"/>
          <w:szCs w:val="22"/>
        </w:rPr>
        <w:softHyphen/>
        <w:t>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646138" w:rsidRPr="005A156F" w:rsidRDefault="00900350" w:rsidP="005A156F">
      <w:pPr>
        <w:pStyle w:val="4"/>
        <w:numPr>
          <w:ilvl w:val="0"/>
          <w:numId w:val="4"/>
        </w:numPr>
        <w:shd w:val="clear" w:color="auto" w:fill="auto"/>
        <w:spacing w:after="240" w:line="298" w:lineRule="exact"/>
        <w:ind w:left="20" w:right="360" w:firstLine="406"/>
        <w:jc w:val="both"/>
        <w:rPr>
          <w:sz w:val="22"/>
          <w:szCs w:val="22"/>
        </w:rPr>
      </w:pPr>
      <w:r w:rsidRPr="005A156F">
        <w:rPr>
          <w:sz w:val="22"/>
          <w:szCs w:val="22"/>
        </w:rPr>
        <w:t xml:space="preserve"> Отказ в приеме заявления и документов не препятствует повторному обращению гражданина или его представителя в порядке, установленном пунктом 81 настоящего административного регламента.</w:t>
      </w:r>
    </w:p>
    <w:p w:rsidR="00646138" w:rsidRPr="005A156F" w:rsidRDefault="00900350">
      <w:pPr>
        <w:pStyle w:val="4"/>
        <w:shd w:val="clear" w:color="auto" w:fill="auto"/>
        <w:spacing w:after="240" w:line="298" w:lineRule="exact"/>
        <w:ind w:left="20" w:firstLine="0"/>
        <w:jc w:val="center"/>
        <w:rPr>
          <w:b/>
          <w:sz w:val="22"/>
          <w:szCs w:val="22"/>
        </w:rPr>
      </w:pPr>
      <w:r w:rsidRPr="005A156F">
        <w:rPr>
          <w:b/>
          <w:sz w:val="22"/>
          <w:szCs w:val="22"/>
        </w:rPr>
        <w:t>Глава 12. ПЕРЕЧЕНЬ ОСНОВАНИЙ ДЛЯ ПРИОСТАНОВЛЕНИЯ ИЛИ ОТКАЗА В ПРЕДОСТАВЛЕНИИ МУНИЦИПАЛЬНОЙ УСЛУГИ</w:t>
      </w:r>
    </w:p>
    <w:p w:rsidR="00646138" w:rsidRPr="005A156F" w:rsidRDefault="00900350" w:rsidP="005A156F">
      <w:pPr>
        <w:pStyle w:val="4"/>
        <w:numPr>
          <w:ilvl w:val="0"/>
          <w:numId w:val="4"/>
        </w:numPr>
        <w:shd w:val="clear" w:color="auto" w:fill="auto"/>
        <w:spacing w:after="0" w:line="298" w:lineRule="exact"/>
        <w:ind w:left="20" w:right="360" w:firstLine="406"/>
        <w:jc w:val="both"/>
        <w:rPr>
          <w:sz w:val="22"/>
          <w:szCs w:val="22"/>
        </w:rPr>
      </w:pPr>
      <w:r w:rsidRPr="005A156F">
        <w:rPr>
          <w:sz w:val="22"/>
          <w:szCs w:val="22"/>
        </w:rPr>
        <w:t xml:space="preserve"> Основания для приостановления предоставления муниципальной услуги законо</w:t>
      </w:r>
      <w:r w:rsidRPr="005A156F">
        <w:rPr>
          <w:sz w:val="22"/>
          <w:szCs w:val="22"/>
        </w:rPr>
        <w:softHyphen/>
        <w:t>дательством Российской Федерации и Иркутской области не предусмотрены.</w:t>
      </w:r>
    </w:p>
    <w:p w:rsidR="00646138" w:rsidRPr="005A156F" w:rsidRDefault="00900350" w:rsidP="005A156F">
      <w:pPr>
        <w:pStyle w:val="4"/>
        <w:numPr>
          <w:ilvl w:val="0"/>
          <w:numId w:val="4"/>
        </w:numPr>
        <w:shd w:val="clear" w:color="auto" w:fill="auto"/>
        <w:spacing w:after="0" w:line="298" w:lineRule="exact"/>
        <w:ind w:left="20" w:firstLine="406"/>
        <w:jc w:val="both"/>
        <w:rPr>
          <w:sz w:val="22"/>
          <w:szCs w:val="22"/>
        </w:rPr>
      </w:pPr>
      <w:r w:rsidRPr="005A156F">
        <w:rPr>
          <w:sz w:val="22"/>
          <w:szCs w:val="22"/>
        </w:rPr>
        <w:t xml:space="preserve"> Основаниями для отказа в предоставлении муниципальной услуги являются:</w:t>
      </w:r>
    </w:p>
    <w:p w:rsidR="00646138" w:rsidRPr="005A156F" w:rsidRDefault="00900350">
      <w:pPr>
        <w:pStyle w:val="4"/>
        <w:shd w:val="clear" w:color="auto" w:fill="auto"/>
        <w:spacing w:after="0" w:line="298" w:lineRule="exact"/>
        <w:ind w:left="20" w:right="360" w:firstLine="0"/>
        <w:jc w:val="both"/>
        <w:rPr>
          <w:sz w:val="22"/>
          <w:szCs w:val="22"/>
        </w:rPr>
      </w:pPr>
      <w:r w:rsidRPr="005A156F">
        <w:rPr>
          <w:sz w:val="22"/>
          <w:szCs w:val="22"/>
        </w:rPr>
        <w:t>а) непредставление документов, отраженных в пунктах 33, 36 настоящего админи</w:t>
      </w:r>
      <w:r w:rsidRPr="005A156F">
        <w:rPr>
          <w:sz w:val="22"/>
          <w:szCs w:val="22"/>
        </w:rPr>
        <w:softHyphen/>
        <w:t>стративного регламента;</w:t>
      </w:r>
    </w:p>
    <w:p w:rsidR="00646138" w:rsidRPr="005A156F" w:rsidRDefault="00900350">
      <w:pPr>
        <w:pStyle w:val="4"/>
        <w:shd w:val="clear" w:color="auto" w:fill="auto"/>
        <w:spacing w:after="0" w:line="298" w:lineRule="exact"/>
        <w:ind w:left="20" w:right="240" w:firstLine="0"/>
        <w:jc w:val="left"/>
        <w:rPr>
          <w:sz w:val="22"/>
          <w:szCs w:val="22"/>
        </w:rPr>
      </w:pPr>
      <w:r w:rsidRPr="005A156F">
        <w:rPr>
          <w:sz w:val="22"/>
          <w:szCs w:val="22"/>
        </w:rPr>
        <w:t>б) несоответствие представленных документов требованиям, установленными действу</w:t>
      </w:r>
      <w:r w:rsidRPr="005A156F">
        <w:rPr>
          <w:sz w:val="22"/>
          <w:szCs w:val="22"/>
        </w:rPr>
        <w:softHyphen/>
        <w:t>ющим законодательством Российской Федерации.</w:t>
      </w:r>
    </w:p>
    <w:p w:rsidR="00646138" w:rsidRPr="005A156F" w:rsidRDefault="00900350" w:rsidP="005A156F">
      <w:pPr>
        <w:pStyle w:val="4"/>
        <w:numPr>
          <w:ilvl w:val="0"/>
          <w:numId w:val="4"/>
        </w:numPr>
        <w:shd w:val="clear" w:color="auto" w:fill="auto"/>
        <w:spacing w:after="0" w:line="298" w:lineRule="exact"/>
        <w:ind w:left="20" w:right="480" w:firstLine="406"/>
        <w:jc w:val="both"/>
        <w:rPr>
          <w:sz w:val="22"/>
          <w:szCs w:val="22"/>
        </w:rPr>
      </w:pPr>
      <w:r w:rsidRPr="005A156F">
        <w:rPr>
          <w:sz w:val="22"/>
          <w:szCs w:val="22"/>
        </w:rPr>
        <w:t xml:space="preserve"> Неполучение (несвоевременное получение) документов, запрошенных в соответ</w:t>
      </w:r>
      <w:r w:rsidRPr="005A156F">
        <w:rPr>
          <w:sz w:val="22"/>
          <w:szCs w:val="22"/>
        </w:rPr>
        <w:softHyphen/>
        <w:t>ствии с пунктом 36 настоящего административного регламента, не может являться основанием для отказа в предоставлении муниципальной услуги.</w:t>
      </w:r>
    </w:p>
    <w:p w:rsidR="00646138" w:rsidRPr="005A156F" w:rsidRDefault="00900350" w:rsidP="005A156F">
      <w:pPr>
        <w:pStyle w:val="4"/>
        <w:numPr>
          <w:ilvl w:val="0"/>
          <w:numId w:val="4"/>
        </w:numPr>
        <w:shd w:val="clear" w:color="auto" w:fill="auto"/>
        <w:spacing w:after="244" w:line="302" w:lineRule="exact"/>
        <w:ind w:left="20" w:right="480" w:firstLine="406"/>
        <w:jc w:val="both"/>
        <w:rPr>
          <w:sz w:val="22"/>
          <w:szCs w:val="22"/>
        </w:rPr>
      </w:pPr>
      <w:r w:rsidRPr="005A156F">
        <w:rPr>
          <w:sz w:val="22"/>
          <w:szCs w:val="22"/>
        </w:rPr>
        <w:t xml:space="preserve"> Решение об отказе в предоставлении муниципальной услуги должно содержать основания отказа с обязательной ссылкой на нарушения, предусмотренные пунктом 42 настоящего административного регламента.</w:t>
      </w:r>
      <w:r w:rsidR="005A156F" w:rsidRPr="005A156F">
        <w:rPr>
          <w:sz w:val="22"/>
          <w:szCs w:val="22"/>
        </w:rPr>
        <w:t xml:space="preserve"> </w:t>
      </w:r>
      <w:r w:rsidRPr="005A156F">
        <w:rPr>
          <w:sz w:val="22"/>
          <w:szCs w:val="22"/>
        </w:rPr>
        <w:t>Отказ в предоставлении муниципальной услуги может быть обжалован заявителем в порядке, установленном законодательством.</w:t>
      </w:r>
    </w:p>
    <w:p w:rsidR="00646138" w:rsidRPr="005A156F" w:rsidRDefault="00900350">
      <w:pPr>
        <w:pStyle w:val="4"/>
        <w:shd w:val="clear" w:color="auto" w:fill="auto"/>
        <w:spacing w:after="240" w:line="298" w:lineRule="exact"/>
        <w:ind w:left="20" w:firstLine="0"/>
        <w:jc w:val="center"/>
        <w:rPr>
          <w:b/>
          <w:sz w:val="22"/>
          <w:szCs w:val="22"/>
        </w:rPr>
      </w:pPr>
      <w:r w:rsidRPr="005A156F">
        <w:rPr>
          <w:b/>
          <w:sz w:val="22"/>
          <w:szCs w:val="22"/>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w:t>
      </w:r>
      <w:r w:rsidRPr="005A156F">
        <w:rPr>
          <w:b/>
          <w:sz w:val="22"/>
          <w:szCs w:val="22"/>
        </w:rPr>
        <w:softHyphen/>
        <w:t>НИИ МУНИЦИПАЛЬНОЙ УСЛУГИ</w:t>
      </w:r>
    </w:p>
    <w:p w:rsidR="00646138" w:rsidRDefault="00900350" w:rsidP="00457C47">
      <w:pPr>
        <w:pStyle w:val="4"/>
        <w:numPr>
          <w:ilvl w:val="0"/>
          <w:numId w:val="4"/>
        </w:numPr>
        <w:shd w:val="clear" w:color="auto" w:fill="auto"/>
        <w:spacing w:after="0" w:line="298" w:lineRule="exact"/>
        <w:ind w:left="20" w:right="480" w:firstLine="406"/>
        <w:jc w:val="both"/>
        <w:rPr>
          <w:sz w:val="22"/>
          <w:szCs w:val="22"/>
        </w:rPr>
      </w:pPr>
      <w:r w:rsidRPr="005A156F">
        <w:rPr>
          <w:sz w:val="22"/>
          <w:szCs w:val="22"/>
        </w:rPr>
        <w:t xml:space="preserve"> Для получения муниципальной услуги представителю заявителя необходимо по</w:t>
      </w:r>
      <w:r w:rsidRPr="005A156F">
        <w:rPr>
          <w:sz w:val="22"/>
          <w:szCs w:val="22"/>
        </w:rPr>
        <w:softHyphen/>
        <w:t>лучить доверенность, удостоверяющую полномочия представителя заявителя, необ</w:t>
      </w:r>
      <w:r w:rsidRPr="005A156F">
        <w:rPr>
          <w:sz w:val="22"/>
          <w:szCs w:val="22"/>
        </w:rPr>
        <w:softHyphen/>
        <w:t>ходимую для осуществления действия от имени заявителя.</w:t>
      </w:r>
      <w:r w:rsidR="005A156F" w:rsidRPr="005A156F">
        <w:rPr>
          <w:sz w:val="22"/>
          <w:szCs w:val="22"/>
        </w:rPr>
        <w:t xml:space="preserve"> </w:t>
      </w:r>
      <w:r w:rsidRPr="005A156F">
        <w:rPr>
          <w:sz w:val="22"/>
          <w:szCs w:val="22"/>
        </w:rPr>
        <w:t>Для получения доверенности заявителю необходимо обратиться к нотариусу (иному должностному лицу, уполномоченному в соответствии с законодательством Россий</w:t>
      </w:r>
      <w:r w:rsidRPr="005A156F">
        <w:rPr>
          <w:sz w:val="22"/>
          <w:szCs w:val="22"/>
        </w:rPr>
        <w:softHyphen/>
        <w:t>ской Федерации на совершение нотариальных действий).</w:t>
      </w:r>
    </w:p>
    <w:p w:rsidR="005A156F" w:rsidRPr="005A156F" w:rsidRDefault="005A156F" w:rsidP="005A156F">
      <w:pPr>
        <w:pStyle w:val="4"/>
        <w:shd w:val="clear" w:color="auto" w:fill="auto"/>
        <w:spacing w:after="0" w:line="298" w:lineRule="exact"/>
        <w:ind w:left="20" w:right="480" w:firstLine="0"/>
        <w:jc w:val="both"/>
        <w:rPr>
          <w:sz w:val="22"/>
          <w:szCs w:val="22"/>
        </w:rPr>
      </w:pPr>
    </w:p>
    <w:p w:rsidR="00646138" w:rsidRPr="005A156F" w:rsidRDefault="00900350" w:rsidP="005A156F">
      <w:pPr>
        <w:pStyle w:val="4"/>
        <w:numPr>
          <w:ilvl w:val="0"/>
          <w:numId w:val="4"/>
        </w:numPr>
        <w:shd w:val="clear" w:color="auto" w:fill="auto"/>
        <w:spacing w:after="240" w:line="298" w:lineRule="exact"/>
        <w:ind w:left="20" w:right="240" w:firstLine="406"/>
        <w:jc w:val="left"/>
        <w:rPr>
          <w:sz w:val="22"/>
          <w:szCs w:val="22"/>
        </w:rPr>
      </w:pPr>
      <w:r w:rsidRPr="005A156F">
        <w:rPr>
          <w:sz w:val="22"/>
          <w:szCs w:val="22"/>
        </w:rPr>
        <w:lastRenderedPageBreak/>
        <w:t xml:space="preserve"> Для получения муниципальной услуги заявителю необходимо получить техниче</w:t>
      </w:r>
      <w:r w:rsidRPr="005A156F">
        <w:rPr>
          <w:sz w:val="22"/>
          <w:szCs w:val="22"/>
        </w:rPr>
        <w:softHyphen/>
        <w:t>ский паспорт объекта капитального строительства, расположенного на земельном участке, для чего обратиться в организацию по техническому учету и (или) технической инвентаризации.</w:t>
      </w:r>
    </w:p>
    <w:p w:rsidR="00646138" w:rsidRPr="00CC59BF" w:rsidRDefault="00900350">
      <w:pPr>
        <w:pStyle w:val="4"/>
        <w:shd w:val="clear" w:color="auto" w:fill="auto"/>
        <w:spacing w:after="240" w:line="298" w:lineRule="exact"/>
        <w:ind w:left="180" w:firstLine="0"/>
        <w:jc w:val="center"/>
        <w:rPr>
          <w:b/>
          <w:sz w:val="22"/>
          <w:szCs w:val="22"/>
        </w:rPr>
      </w:pPr>
      <w:r w:rsidRPr="00CC59BF">
        <w:rPr>
          <w:b/>
          <w:sz w:val="22"/>
          <w:szCs w:val="22"/>
        </w:rPr>
        <w:t>Глава 14. ПОРЯДОК, РАЗМЕР И ОСНОВАНИЯ ВЗИМАНИЯ ГОСУДАРСТВЕН</w:t>
      </w:r>
      <w:r w:rsidRPr="00CC59BF">
        <w:rPr>
          <w:b/>
          <w:sz w:val="22"/>
          <w:szCs w:val="22"/>
        </w:rPr>
        <w:softHyphen/>
        <w:t>НОЙ ПОШЛИНЫ ИЛИ ИНОЙ ПЛАТЫ, ВЗИМАЕМОЙ ЗА ПРЕДОСТАВЛЕНИЕ МУНИЦИПАЛЬНОЙ УСЛУГИ, В ТОМ ЧИСЛЕ В ЭЛЕКТРОННОЙ ФОРМЕ</w:t>
      </w:r>
    </w:p>
    <w:p w:rsidR="00646138" w:rsidRPr="00CC59BF" w:rsidRDefault="00900350" w:rsidP="00CC59BF">
      <w:pPr>
        <w:pStyle w:val="4"/>
        <w:numPr>
          <w:ilvl w:val="0"/>
          <w:numId w:val="4"/>
        </w:numPr>
        <w:shd w:val="clear" w:color="auto" w:fill="auto"/>
        <w:spacing w:after="0" w:line="298" w:lineRule="exact"/>
        <w:ind w:left="20" w:right="480" w:firstLine="406"/>
        <w:jc w:val="both"/>
        <w:rPr>
          <w:sz w:val="22"/>
          <w:szCs w:val="22"/>
        </w:rPr>
      </w:pPr>
      <w:r w:rsidRPr="00CC59BF">
        <w:rPr>
          <w:sz w:val="22"/>
          <w:szCs w:val="22"/>
        </w:rPr>
        <w:t xml:space="preserve"> Муниципальная услуга предоставляется заявителям бесплатно. Оплата государ</w:t>
      </w:r>
      <w:r w:rsidRPr="00CC59BF">
        <w:rPr>
          <w:sz w:val="22"/>
          <w:szCs w:val="22"/>
        </w:rPr>
        <w:softHyphen/>
        <w:t>ственной пошлины или иной платы при предоставлении муниципальной услуги не предусмотрена.</w:t>
      </w:r>
    </w:p>
    <w:p w:rsidR="00646138" w:rsidRPr="00CC59BF" w:rsidRDefault="00900350" w:rsidP="00CC59BF">
      <w:pPr>
        <w:pStyle w:val="4"/>
        <w:numPr>
          <w:ilvl w:val="0"/>
          <w:numId w:val="4"/>
        </w:numPr>
        <w:shd w:val="clear" w:color="auto" w:fill="auto"/>
        <w:spacing w:after="240" w:line="298" w:lineRule="exact"/>
        <w:ind w:left="20" w:right="480" w:firstLine="406"/>
        <w:jc w:val="both"/>
        <w:rPr>
          <w:sz w:val="22"/>
          <w:szCs w:val="22"/>
        </w:rPr>
      </w:pPr>
      <w:r w:rsidRPr="00CC59BF">
        <w:rPr>
          <w:sz w:val="22"/>
          <w:szCs w:val="22"/>
        </w:rPr>
        <w:t xml:space="preserve">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46138" w:rsidRPr="00CC59BF" w:rsidRDefault="00900350">
      <w:pPr>
        <w:pStyle w:val="4"/>
        <w:shd w:val="clear" w:color="auto" w:fill="auto"/>
        <w:spacing w:after="240" w:line="298" w:lineRule="exact"/>
        <w:ind w:left="20" w:firstLine="0"/>
        <w:jc w:val="center"/>
        <w:rPr>
          <w:b/>
          <w:sz w:val="22"/>
          <w:szCs w:val="22"/>
        </w:rPr>
      </w:pPr>
      <w:r w:rsidRPr="00CC59BF">
        <w:rPr>
          <w:b/>
          <w:sz w:val="22"/>
          <w:szCs w:val="22"/>
        </w:rPr>
        <w:t>Глава 15. ПОРЯДОК, РАЗМЕР И ОСНОВАНИЯ ВЗИМАНИЯ ПЛАТЫ ЗА ПРЕДО</w:t>
      </w:r>
      <w:r w:rsidRPr="00CC59BF">
        <w:rPr>
          <w:b/>
          <w:sz w:val="22"/>
          <w:szCs w:val="22"/>
        </w:rPr>
        <w:softHyphen/>
        <w:t>СТАВЛЕНИЕ УСЛУГ, КОТОРЫЕ ЯВЛЯЮТСЯ НЕОБХОДИМЫМИ И ОБЯЗА</w:t>
      </w:r>
      <w:r w:rsidRPr="00CC59BF">
        <w:rPr>
          <w:b/>
          <w:sz w:val="22"/>
          <w:szCs w:val="22"/>
        </w:rPr>
        <w:softHyphen/>
        <w:t>ТЕЛЬНЫМИ ДЛЯ ПРЕДОСТАВЛЕНИЯ МУНИЦИПАЛЬНОЙ УСЛУГИ, ВКЛЮ</w:t>
      </w:r>
      <w:r w:rsidRPr="00CC59BF">
        <w:rPr>
          <w:b/>
          <w:sz w:val="22"/>
          <w:szCs w:val="22"/>
        </w:rPr>
        <w:softHyphen/>
        <w:t>ЧАЯ ИНФОРМАЦИЮ О МЕТОДИКЕ РАСЧЕТА РАЗМЕРА ТАКОЙ ПЛАТЫ</w:t>
      </w:r>
    </w:p>
    <w:p w:rsidR="00646138" w:rsidRDefault="00900350" w:rsidP="00CC59BF">
      <w:pPr>
        <w:pStyle w:val="4"/>
        <w:numPr>
          <w:ilvl w:val="0"/>
          <w:numId w:val="4"/>
        </w:numPr>
        <w:shd w:val="clear" w:color="auto" w:fill="auto"/>
        <w:spacing w:after="0" w:line="298" w:lineRule="exact"/>
        <w:ind w:left="20" w:right="480" w:firstLine="406"/>
        <w:jc w:val="both"/>
      </w:pPr>
      <w:r>
        <w:t xml:space="preserve">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w:t>
      </w:r>
      <w:r>
        <w:softHyphen/>
        <w:t>вается в соответствии с законодательством Российской Федерации.</w:t>
      </w:r>
    </w:p>
    <w:p w:rsidR="00646138" w:rsidRDefault="00900350" w:rsidP="00CC59BF">
      <w:pPr>
        <w:pStyle w:val="4"/>
        <w:numPr>
          <w:ilvl w:val="0"/>
          <w:numId w:val="4"/>
        </w:numPr>
        <w:shd w:val="clear" w:color="auto" w:fill="auto"/>
        <w:spacing w:after="240" w:line="298" w:lineRule="exact"/>
        <w:ind w:left="20" w:right="480" w:firstLine="406"/>
        <w:jc w:val="both"/>
      </w:pPr>
      <w:r>
        <w:t xml:space="preserve"> Размер платы за получение документов в результате оказания услуг, которые яв</w:t>
      </w:r>
      <w:r>
        <w:softHyphen/>
        <w:t>ляются необходимыми и обязательными для предоставления муниципальной услуги, устанавливается в соответствии с законодательством Российской Федерации.</w:t>
      </w:r>
    </w:p>
    <w:p w:rsidR="00646138" w:rsidRDefault="00900350">
      <w:pPr>
        <w:pStyle w:val="4"/>
        <w:shd w:val="clear" w:color="auto" w:fill="auto"/>
        <w:spacing w:after="0" w:line="298" w:lineRule="exact"/>
        <w:ind w:left="20" w:firstLine="0"/>
        <w:jc w:val="center"/>
        <w:rPr>
          <w:b/>
          <w:sz w:val="22"/>
          <w:szCs w:val="22"/>
        </w:rPr>
      </w:pPr>
      <w:r w:rsidRPr="00CC59BF">
        <w:rPr>
          <w:b/>
          <w:sz w:val="22"/>
          <w:szCs w:val="22"/>
        </w:rPr>
        <w:t>Глава 16. МАКСИМАЛЬНЫЙ СРОК ОЖИДАНИЯ В ОЧЕРЕДИ ПРИ ПОДАЧЕ ЗА</w:t>
      </w:r>
      <w:r w:rsidRPr="00CC59BF">
        <w:rPr>
          <w:b/>
          <w:sz w:val="22"/>
          <w:szCs w:val="22"/>
        </w:rPr>
        <w:softHyphen/>
        <w:t>ЯВЛЕНИЯ О ПРЕДОСТАВЛЕНИИ МУНИЦИПАЛЬНОЙ УСЛУГИ И ПРИ ПОЛУ</w:t>
      </w:r>
      <w:r w:rsidRPr="00CC59BF">
        <w:rPr>
          <w:b/>
          <w:sz w:val="22"/>
          <w:szCs w:val="22"/>
        </w:rPr>
        <w:softHyphen/>
        <w:t>ЧЕНИИ РЕЗУЛЬТАТА ПРЕДОСТАВЛЕНИЯ ТАКОЙ УСЛУГИ</w:t>
      </w:r>
    </w:p>
    <w:p w:rsidR="00CC59BF" w:rsidRPr="00CC59BF" w:rsidRDefault="00CC59BF">
      <w:pPr>
        <w:pStyle w:val="4"/>
        <w:shd w:val="clear" w:color="auto" w:fill="auto"/>
        <w:spacing w:after="0" w:line="298" w:lineRule="exact"/>
        <w:ind w:left="20" w:firstLine="0"/>
        <w:jc w:val="center"/>
        <w:rPr>
          <w:b/>
          <w:sz w:val="22"/>
          <w:szCs w:val="22"/>
        </w:rPr>
      </w:pP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Максимальное время ожидания в очереди при подаче заявления и документов не должно превышать 15 минут.</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При высокой нагрузке и превышении установленного пунктом 51 настоящего ад</w:t>
      </w:r>
      <w:r w:rsidRPr="00CC59BF">
        <w:rPr>
          <w:sz w:val="22"/>
          <w:szCs w:val="22"/>
        </w:rPr>
        <w:softHyphen/>
        <w:t>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646138" w:rsidRPr="00CC59BF" w:rsidRDefault="00900350" w:rsidP="00CC59BF">
      <w:pPr>
        <w:pStyle w:val="4"/>
        <w:numPr>
          <w:ilvl w:val="0"/>
          <w:numId w:val="4"/>
        </w:numPr>
        <w:shd w:val="clear" w:color="auto" w:fill="auto"/>
        <w:spacing w:after="240" w:line="302" w:lineRule="exact"/>
        <w:ind w:left="20" w:right="20" w:firstLine="406"/>
        <w:jc w:val="both"/>
        <w:rPr>
          <w:sz w:val="22"/>
          <w:szCs w:val="22"/>
        </w:rPr>
      </w:pPr>
      <w:r w:rsidRPr="00CC59BF">
        <w:rPr>
          <w:sz w:val="22"/>
          <w:szCs w:val="22"/>
        </w:rPr>
        <w:t xml:space="preserve"> Максимальное время ожидания в очереди при получении результата муниципаль</w:t>
      </w:r>
      <w:r w:rsidRPr="00CC59BF">
        <w:rPr>
          <w:sz w:val="22"/>
          <w:szCs w:val="22"/>
        </w:rPr>
        <w:softHyphen/>
        <w:t>ной услуги не должно превышать 15 минут.</w:t>
      </w:r>
    </w:p>
    <w:p w:rsidR="00646138" w:rsidRPr="00CC59BF" w:rsidRDefault="00900350">
      <w:pPr>
        <w:pStyle w:val="4"/>
        <w:shd w:val="clear" w:color="auto" w:fill="auto"/>
        <w:spacing w:after="0" w:line="302" w:lineRule="exact"/>
        <w:ind w:right="20" w:firstLine="0"/>
        <w:jc w:val="center"/>
        <w:rPr>
          <w:b/>
          <w:sz w:val="22"/>
          <w:szCs w:val="22"/>
        </w:rPr>
      </w:pPr>
      <w:r w:rsidRPr="00CC59BF">
        <w:rPr>
          <w:b/>
          <w:sz w:val="22"/>
          <w:szCs w:val="22"/>
        </w:rPr>
        <w:t>Глава 17. СРОК И ПОРЯДОК РЕГИСТРАЦИИ ЗАЯВЛЕНИЯ ЗАЯВИТЕЛЯ О ПРЕДОСТАВЛЕНИИ МУНИЦИПАЛЬНОЙ УСЛУГИ, В ТОМ</w:t>
      </w:r>
    </w:p>
    <w:p w:rsidR="00646138" w:rsidRPr="00CC59BF" w:rsidRDefault="00900350">
      <w:pPr>
        <w:pStyle w:val="4"/>
        <w:shd w:val="clear" w:color="auto" w:fill="auto"/>
        <w:spacing w:after="247" w:line="240" w:lineRule="exact"/>
        <w:ind w:right="20" w:firstLine="0"/>
        <w:jc w:val="center"/>
        <w:rPr>
          <w:b/>
          <w:sz w:val="22"/>
          <w:szCs w:val="22"/>
        </w:rPr>
      </w:pPr>
      <w:r w:rsidRPr="00CC59BF">
        <w:rPr>
          <w:b/>
          <w:sz w:val="22"/>
          <w:szCs w:val="22"/>
        </w:rPr>
        <w:t>ЧИСЛЕ В ЭЛЕКТРОННОЙ ФОРМЕ</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w:t>
      </w:r>
      <w:r w:rsidRPr="00CC59BF">
        <w:rPr>
          <w:sz w:val="22"/>
          <w:szCs w:val="22"/>
        </w:rPr>
        <w:softHyphen/>
        <w:t>страцию заявлений, в том числе в электронной форме.</w:t>
      </w:r>
    </w:p>
    <w:p w:rsidR="00646138" w:rsidRPr="00CC59BF" w:rsidRDefault="00900350" w:rsidP="00CC59BF">
      <w:pPr>
        <w:pStyle w:val="4"/>
        <w:numPr>
          <w:ilvl w:val="0"/>
          <w:numId w:val="4"/>
        </w:numPr>
        <w:shd w:val="clear" w:color="auto" w:fill="auto"/>
        <w:spacing w:after="286" w:line="298" w:lineRule="exact"/>
        <w:ind w:left="20" w:right="20" w:firstLine="406"/>
        <w:jc w:val="both"/>
        <w:rPr>
          <w:sz w:val="22"/>
          <w:szCs w:val="22"/>
        </w:rPr>
      </w:pPr>
      <w:r w:rsidRPr="00CC59BF">
        <w:rPr>
          <w:sz w:val="22"/>
          <w:szCs w:val="22"/>
        </w:rPr>
        <w:t xml:space="preserve"> Максимальное время регистрации заявления о предоставлении муниципальной услуги составляет 10 минут.</w:t>
      </w:r>
    </w:p>
    <w:p w:rsidR="00646138" w:rsidRPr="00CC59BF" w:rsidRDefault="00900350">
      <w:pPr>
        <w:pStyle w:val="4"/>
        <w:shd w:val="clear" w:color="auto" w:fill="auto"/>
        <w:spacing w:after="0" w:line="240" w:lineRule="exact"/>
        <w:ind w:right="20" w:firstLine="0"/>
        <w:jc w:val="center"/>
        <w:rPr>
          <w:b/>
          <w:sz w:val="22"/>
          <w:szCs w:val="22"/>
        </w:rPr>
      </w:pPr>
      <w:r w:rsidRPr="00CC59BF">
        <w:rPr>
          <w:b/>
          <w:sz w:val="22"/>
          <w:szCs w:val="22"/>
        </w:rPr>
        <w:t>Глава 18. ТРЕБОВАНИЯ К ПОМЕЩЕНИЯМ,</w:t>
      </w:r>
    </w:p>
    <w:p w:rsidR="00646138" w:rsidRPr="00CC59BF" w:rsidRDefault="00900350">
      <w:pPr>
        <w:pStyle w:val="4"/>
        <w:shd w:val="clear" w:color="auto" w:fill="auto"/>
        <w:spacing w:after="256" w:line="240" w:lineRule="exact"/>
        <w:ind w:right="20" w:firstLine="0"/>
        <w:jc w:val="center"/>
        <w:rPr>
          <w:b/>
          <w:sz w:val="22"/>
          <w:szCs w:val="22"/>
        </w:rPr>
      </w:pPr>
      <w:r w:rsidRPr="00CC59BF">
        <w:rPr>
          <w:b/>
          <w:sz w:val="22"/>
          <w:szCs w:val="22"/>
        </w:rPr>
        <w:t>В КОТОРЫХ ПРЕДОСТАВЛЯЕТСЯ МУНИЦИПАЛЬНАЯ УСЛУГА</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w:t>
      </w:r>
      <w:r w:rsidRPr="00CC59BF">
        <w:rPr>
          <w:sz w:val="22"/>
          <w:szCs w:val="22"/>
        </w:rPr>
        <w:softHyphen/>
        <w:t>гана.</w:t>
      </w:r>
    </w:p>
    <w:p w:rsidR="00CC59BF" w:rsidRDefault="00900350" w:rsidP="00CC59BF">
      <w:pPr>
        <w:pStyle w:val="4"/>
        <w:numPr>
          <w:ilvl w:val="0"/>
          <w:numId w:val="4"/>
        </w:numPr>
        <w:shd w:val="clear" w:color="auto" w:fill="auto"/>
        <w:spacing w:after="0" w:line="298" w:lineRule="exact"/>
        <w:ind w:left="20" w:right="20" w:firstLine="406"/>
        <w:jc w:val="both"/>
        <w:rPr>
          <w:sz w:val="22"/>
          <w:szCs w:val="22"/>
        </w:rPr>
        <w:sectPr w:rsidR="00CC59BF" w:rsidSect="00F0024D">
          <w:pgSz w:w="11909" w:h="16838"/>
          <w:pgMar w:top="679" w:right="835" w:bottom="655" w:left="907" w:header="0" w:footer="3" w:gutter="0"/>
          <w:cols w:space="720"/>
          <w:noEndnote/>
          <w:docGrid w:linePitch="360"/>
        </w:sectPr>
      </w:pPr>
      <w:r w:rsidRPr="00CC59BF">
        <w:rPr>
          <w:sz w:val="22"/>
          <w:szCs w:val="22"/>
        </w:rPr>
        <w:t xml:space="preserve"> Информационные таблички (вывески) размещаются рядом с входом, либо на две</w:t>
      </w:r>
      <w:r w:rsidRPr="00CC59BF">
        <w:rPr>
          <w:sz w:val="22"/>
          <w:szCs w:val="22"/>
        </w:rPr>
        <w:softHyphen/>
        <w:t xml:space="preserve">ри входа так, чтобы они были хорошо видны заявителям. Вход в здание должен быть оборудован удобной лестницей, при </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lastRenderedPageBreak/>
        <w:t>наличии технической возможности - с поручня</w:t>
      </w:r>
      <w:r w:rsidRPr="00CC59BF">
        <w:rPr>
          <w:sz w:val="22"/>
          <w:szCs w:val="22"/>
        </w:rPr>
        <w:softHyphen/>
        <w:t>ми и пандусами.</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Прием заявлений и документов, необходимых для предоставления муниципаль</w:t>
      </w:r>
      <w:r w:rsidRPr="00CC59BF">
        <w:rPr>
          <w:sz w:val="22"/>
          <w:szCs w:val="22"/>
        </w:rPr>
        <w:softHyphen/>
        <w:t>ной услуги, осуществляется в кабинетах уполномоченного органа.</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w:t>
      </w:r>
      <w:r w:rsidRPr="00CC59BF">
        <w:rPr>
          <w:sz w:val="22"/>
          <w:szCs w:val="22"/>
        </w:rPr>
        <w:softHyphen/>
        <w:t>ями, скамьями.</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646138" w:rsidRPr="00CC59BF" w:rsidRDefault="00900350" w:rsidP="00CC59BF">
      <w:pPr>
        <w:pStyle w:val="4"/>
        <w:numPr>
          <w:ilvl w:val="0"/>
          <w:numId w:val="4"/>
        </w:numPr>
        <w:shd w:val="clear" w:color="auto" w:fill="auto"/>
        <w:spacing w:after="240" w:line="298" w:lineRule="exact"/>
        <w:ind w:left="20" w:right="20" w:firstLine="406"/>
        <w:jc w:val="both"/>
        <w:rPr>
          <w:sz w:val="22"/>
          <w:szCs w:val="22"/>
        </w:rPr>
      </w:pPr>
      <w:r w:rsidRPr="00CC59BF">
        <w:rPr>
          <w:sz w:val="22"/>
          <w:szCs w:val="22"/>
        </w:rPr>
        <w:t xml:space="preserve"> В целях обеспечения конфиденциальности сведений о заявителе одним должност</w:t>
      </w:r>
      <w:r w:rsidRPr="00CC59BF">
        <w:rPr>
          <w:sz w:val="22"/>
          <w:szCs w:val="22"/>
        </w:rPr>
        <w:softHyphen/>
        <w:t>ным лицом уполномоченного органа одновременно ведется прием только одного за</w:t>
      </w:r>
      <w:r w:rsidRPr="00CC59BF">
        <w:rPr>
          <w:sz w:val="22"/>
          <w:szCs w:val="22"/>
        </w:rPr>
        <w:softHyphen/>
        <w:t>явителя. Одновременный прием двух и более заявителей не допускается.</w:t>
      </w:r>
    </w:p>
    <w:p w:rsidR="00646138" w:rsidRDefault="00900350" w:rsidP="00CC59BF">
      <w:pPr>
        <w:pStyle w:val="4"/>
        <w:shd w:val="clear" w:color="auto" w:fill="auto"/>
        <w:spacing w:after="0" w:line="298" w:lineRule="exact"/>
        <w:ind w:left="260" w:right="260" w:firstLine="0"/>
        <w:jc w:val="center"/>
        <w:rPr>
          <w:b/>
          <w:sz w:val="22"/>
          <w:szCs w:val="22"/>
        </w:rPr>
      </w:pPr>
      <w:r w:rsidRPr="00CC59BF">
        <w:rPr>
          <w:b/>
          <w:sz w:val="22"/>
          <w:szCs w:val="22"/>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w:t>
      </w:r>
      <w:r w:rsidRPr="00CC59BF">
        <w:rPr>
          <w:b/>
          <w:sz w:val="22"/>
          <w:szCs w:val="22"/>
        </w:rPr>
        <w:softHyphen/>
        <w:t>НИЦИПАЛЬНОЙ УСЛУГИ В МНОГОФУНКЦИОНАЛЬНОМ ЦЕНТРЕ ПРЕДОСТАВЛЕНИЯ ГОСУДАРСТВЕННЫХ И МУНИЦИПАЛЬНЫХ УСЛУГ, ВОЗМОЖ</w:t>
      </w:r>
      <w:r w:rsidRPr="00CC59BF">
        <w:rPr>
          <w:b/>
          <w:sz w:val="22"/>
          <w:szCs w:val="22"/>
        </w:rPr>
        <w:softHyphen/>
        <w:t>НОСТЬ ПОЛУЧЕНИЯ ИНФОРМАЦИИ О ХОДЕ ПРЕДОСТАВЛЕНИЯ МУНИЦИ</w:t>
      </w:r>
      <w:r w:rsidRPr="00CC59BF">
        <w:rPr>
          <w:b/>
          <w:sz w:val="22"/>
          <w:szCs w:val="22"/>
        </w:rPr>
        <w:softHyphen/>
        <w:t>ПАЛЬНОЙ УСЛУГИ, В ТОМ ЧИСЛЕ С ИСПОЛЬЗОВАНИЕМ ИНФОРМАЦИОН</w:t>
      </w:r>
      <w:r w:rsidRPr="00CC59BF">
        <w:rPr>
          <w:b/>
          <w:sz w:val="22"/>
          <w:szCs w:val="22"/>
        </w:rPr>
        <w:softHyphen/>
        <w:t>НО-КОММУНИКАЦИОННЫХ ТЕХНОЛОГИЙ</w:t>
      </w:r>
    </w:p>
    <w:p w:rsidR="00CC59BF" w:rsidRDefault="00CC59BF" w:rsidP="00CC59BF">
      <w:pPr>
        <w:pStyle w:val="4"/>
        <w:shd w:val="clear" w:color="auto" w:fill="auto"/>
        <w:spacing w:after="0" w:line="298" w:lineRule="exact"/>
        <w:ind w:left="260" w:right="260" w:firstLine="0"/>
        <w:jc w:val="center"/>
        <w:rPr>
          <w:b/>
          <w:sz w:val="22"/>
          <w:szCs w:val="22"/>
        </w:rPr>
      </w:pPr>
    </w:p>
    <w:p w:rsidR="00646138" w:rsidRPr="00CC59BF" w:rsidRDefault="00900350" w:rsidP="00CC59BF">
      <w:pPr>
        <w:pStyle w:val="4"/>
        <w:numPr>
          <w:ilvl w:val="0"/>
          <w:numId w:val="4"/>
        </w:numPr>
        <w:shd w:val="clear" w:color="auto" w:fill="auto"/>
        <w:spacing w:after="0" w:line="307" w:lineRule="exact"/>
        <w:ind w:left="20" w:right="20" w:firstLine="406"/>
        <w:jc w:val="both"/>
        <w:rPr>
          <w:sz w:val="22"/>
          <w:szCs w:val="22"/>
        </w:rPr>
      </w:pPr>
      <w:r w:rsidRPr="00CC59BF">
        <w:rPr>
          <w:sz w:val="22"/>
          <w:szCs w:val="22"/>
        </w:rPr>
        <w:t xml:space="preserve"> Основными показателями доступности и качества муниципальной услуги являют</w:t>
      </w:r>
      <w:r w:rsidRPr="00CC59BF">
        <w:rPr>
          <w:sz w:val="22"/>
          <w:szCs w:val="22"/>
        </w:rPr>
        <w:softHyphen/>
        <w:t>ся:</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а) соблюдение требований к местам предоставления муниципальной услуги, их транспортной доступности;</w:t>
      </w:r>
    </w:p>
    <w:p w:rsidR="00646138" w:rsidRPr="00CC59BF" w:rsidRDefault="00900350">
      <w:pPr>
        <w:pStyle w:val="4"/>
        <w:shd w:val="clear" w:color="auto" w:fill="auto"/>
        <w:spacing w:after="0" w:line="298" w:lineRule="exact"/>
        <w:ind w:left="20" w:firstLine="0"/>
        <w:jc w:val="both"/>
        <w:rPr>
          <w:sz w:val="22"/>
          <w:szCs w:val="22"/>
        </w:rPr>
      </w:pPr>
      <w:r w:rsidRPr="00CC59BF">
        <w:rPr>
          <w:sz w:val="22"/>
          <w:szCs w:val="22"/>
        </w:rPr>
        <w:t>б) среднее время ожидания в очереди при подаче документов;</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в) количество обращений об обжаловании решений и действий (бездействия) упол</w:t>
      </w:r>
      <w:r w:rsidRPr="00CC59BF">
        <w:rPr>
          <w:sz w:val="22"/>
          <w:szCs w:val="22"/>
        </w:rPr>
        <w:softHyphen/>
        <w:t>номоченного органа, а также должностных лиц уполномоченного органа;</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г) количество взаимодействий заявителя с должностными лицами уполномоченного органа.</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Основными требованиями к качеству рассмотрения обращений заявителей явля</w:t>
      </w:r>
      <w:r w:rsidRPr="00CC59BF">
        <w:rPr>
          <w:sz w:val="22"/>
          <w:szCs w:val="22"/>
        </w:rPr>
        <w:softHyphen/>
        <w:t>ются:</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а) достоверность предоставляемой заявителям информации о ходе рассмотрения об</w:t>
      </w:r>
      <w:r w:rsidRPr="00CC59BF">
        <w:rPr>
          <w:sz w:val="22"/>
          <w:szCs w:val="22"/>
        </w:rPr>
        <w:softHyphen/>
        <w:t>ращения;</w:t>
      </w:r>
    </w:p>
    <w:p w:rsidR="00646138" w:rsidRPr="00CC59BF" w:rsidRDefault="00900350">
      <w:pPr>
        <w:pStyle w:val="4"/>
        <w:shd w:val="clear" w:color="auto" w:fill="auto"/>
        <w:spacing w:after="0" w:line="298" w:lineRule="exact"/>
        <w:ind w:left="20" w:firstLine="0"/>
        <w:jc w:val="both"/>
        <w:rPr>
          <w:sz w:val="22"/>
          <w:szCs w:val="22"/>
        </w:rPr>
      </w:pPr>
      <w:r w:rsidRPr="00CC59BF">
        <w:rPr>
          <w:sz w:val="22"/>
          <w:szCs w:val="22"/>
        </w:rPr>
        <w:t>б) полнота информирования заявителей о ходе рассмотрения обращения;</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в) наглядность форм предоставляемой информации об административных процеду</w:t>
      </w:r>
      <w:r w:rsidRPr="00CC59BF">
        <w:rPr>
          <w:sz w:val="22"/>
          <w:szCs w:val="22"/>
        </w:rPr>
        <w:softHyphen/>
        <w:t>рах;</w:t>
      </w:r>
    </w:p>
    <w:p w:rsidR="00646138" w:rsidRPr="00CC59BF" w:rsidRDefault="00900350">
      <w:pPr>
        <w:pStyle w:val="4"/>
        <w:shd w:val="clear" w:color="auto" w:fill="auto"/>
        <w:spacing w:after="0" w:line="298" w:lineRule="exact"/>
        <w:ind w:left="20" w:right="20" w:firstLine="0"/>
        <w:jc w:val="both"/>
        <w:rPr>
          <w:sz w:val="22"/>
          <w:szCs w:val="22"/>
        </w:rPr>
      </w:pPr>
      <w:r w:rsidRPr="00CC59BF">
        <w:rPr>
          <w:sz w:val="22"/>
          <w:szCs w:val="22"/>
        </w:rPr>
        <w:t>г) удобство и доступность получения заявителями информации о порядке предостав</w:t>
      </w:r>
      <w:r w:rsidRPr="00CC59BF">
        <w:rPr>
          <w:sz w:val="22"/>
          <w:szCs w:val="22"/>
        </w:rPr>
        <w:softHyphen/>
        <w:t>ления муниципальной услуги;</w:t>
      </w:r>
    </w:p>
    <w:p w:rsidR="00646138" w:rsidRPr="00CC59BF" w:rsidRDefault="00900350">
      <w:pPr>
        <w:pStyle w:val="4"/>
        <w:shd w:val="clear" w:color="auto" w:fill="auto"/>
        <w:spacing w:after="0" w:line="298" w:lineRule="exact"/>
        <w:ind w:left="20" w:firstLine="0"/>
        <w:jc w:val="both"/>
        <w:rPr>
          <w:sz w:val="22"/>
          <w:szCs w:val="22"/>
        </w:rPr>
      </w:pPr>
      <w:r w:rsidRPr="00CC59BF">
        <w:rPr>
          <w:sz w:val="22"/>
          <w:szCs w:val="22"/>
        </w:rPr>
        <w:t>д) оперативность вынесения решения в отношении рассматриваемого обращения.</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Взаимодействие заявителя с должностными лицами уполномоченного органа осуществляется при личном обращении заявителя:</w:t>
      </w:r>
    </w:p>
    <w:p w:rsidR="00646138" w:rsidRPr="00CC59BF" w:rsidRDefault="00900350">
      <w:pPr>
        <w:pStyle w:val="4"/>
        <w:shd w:val="clear" w:color="auto" w:fill="auto"/>
        <w:spacing w:after="0" w:line="298" w:lineRule="exact"/>
        <w:ind w:left="20" w:firstLine="0"/>
        <w:jc w:val="both"/>
        <w:rPr>
          <w:sz w:val="22"/>
          <w:szCs w:val="22"/>
        </w:rPr>
      </w:pPr>
      <w:r w:rsidRPr="00CC59BF">
        <w:rPr>
          <w:sz w:val="22"/>
          <w:szCs w:val="22"/>
        </w:rPr>
        <w:t>а) для подачи документов, необходимых для предоставления муниципальной услуги;</w:t>
      </w:r>
    </w:p>
    <w:p w:rsidR="00646138" w:rsidRPr="00CC59BF" w:rsidRDefault="00900350">
      <w:pPr>
        <w:pStyle w:val="4"/>
        <w:shd w:val="clear" w:color="auto" w:fill="auto"/>
        <w:spacing w:after="0" w:line="298" w:lineRule="exact"/>
        <w:ind w:left="20" w:firstLine="0"/>
        <w:jc w:val="both"/>
        <w:rPr>
          <w:sz w:val="22"/>
          <w:szCs w:val="22"/>
        </w:rPr>
      </w:pPr>
      <w:r w:rsidRPr="00CC59BF">
        <w:rPr>
          <w:sz w:val="22"/>
          <w:szCs w:val="22"/>
        </w:rPr>
        <w:t>б) за получением результата предоставления муниципальной услуги.</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Продолжительность взаимодействия заявителя с должностными лицами уполно</w:t>
      </w:r>
      <w:r w:rsidRPr="00CC59BF">
        <w:rPr>
          <w:sz w:val="22"/>
          <w:szCs w:val="22"/>
        </w:rPr>
        <w:softHyphen/>
        <w:t>моченного органа при предоставлении муниципальной услуги не должна превышать 10 минут по каждому из указанных видов взаимодействия.</w:t>
      </w:r>
    </w:p>
    <w:p w:rsidR="00646138" w:rsidRPr="00CC59BF" w:rsidRDefault="00900350" w:rsidP="00CC59BF">
      <w:pPr>
        <w:pStyle w:val="4"/>
        <w:numPr>
          <w:ilvl w:val="0"/>
          <w:numId w:val="4"/>
        </w:numPr>
        <w:shd w:val="clear" w:color="auto" w:fill="auto"/>
        <w:spacing w:after="0" w:line="298" w:lineRule="exact"/>
        <w:ind w:left="20" w:right="20" w:firstLine="406"/>
        <w:jc w:val="both"/>
        <w:rPr>
          <w:sz w:val="22"/>
          <w:szCs w:val="22"/>
        </w:rPr>
      </w:pPr>
      <w:r w:rsidRPr="00CC59BF">
        <w:rPr>
          <w:sz w:val="22"/>
          <w:szCs w:val="22"/>
        </w:rPr>
        <w:t xml:space="preserve"> Заявителю обеспечивается возможность получения муниципальной услуги по</w:t>
      </w:r>
      <w:r w:rsidRPr="00CC59BF">
        <w:rPr>
          <w:sz w:val="22"/>
          <w:szCs w:val="22"/>
        </w:rPr>
        <w:softHyphen/>
        <w:t>средством электронной почты, Портала, МФЦ.</w:t>
      </w:r>
    </w:p>
    <w:p w:rsidR="00646138" w:rsidRPr="00CC59BF" w:rsidRDefault="00900350" w:rsidP="00CC59BF">
      <w:pPr>
        <w:pStyle w:val="4"/>
        <w:numPr>
          <w:ilvl w:val="0"/>
          <w:numId w:val="4"/>
        </w:numPr>
        <w:shd w:val="clear" w:color="auto" w:fill="auto"/>
        <w:spacing w:after="236" w:line="293" w:lineRule="exact"/>
        <w:ind w:left="20" w:right="20" w:firstLine="406"/>
        <w:jc w:val="both"/>
        <w:rPr>
          <w:sz w:val="22"/>
          <w:szCs w:val="22"/>
        </w:rPr>
      </w:pPr>
      <w:r w:rsidRPr="00CC59BF">
        <w:rPr>
          <w:sz w:val="22"/>
          <w:szCs w:val="22"/>
        </w:rPr>
        <w:t xml:space="preserve"> Заявителю обеспечивается возможность получения сведений о ходе предоставле</w:t>
      </w:r>
      <w:r w:rsidRPr="00CC59BF">
        <w:rPr>
          <w:sz w:val="22"/>
          <w:szCs w:val="22"/>
        </w:rPr>
        <w:softHyphen/>
        <w:t>ния муниципальной услуги посредством электронной почты, Портала, МФЦ.</w:t>
      </w:r>
    </w:p>
    <w:p w:rsidR="00CC59BF" w:rsidRDefault="00CC59BF">
      <w:pPr>
        <w:pStyle w:val="4"/>
        <w:shd w:val="clear" w:color="auto" w:fill="auto"/>
        <w:spacing w:after="0" w:line="298" w:lineRule="exact"/>
        <w:ind w:firstLine="0"/>
        <w:jc w:val="center"/>
        <w:sectPr w:rsidR="00CC59BF" w:rsidSect="00CC59BF">
          <w:pgSz w:w="11909" w:h="16838"/>
          <w:pgMar w:top="680" w:right="833" w:bottom="284" w:left="907" w:header="0" w:footer="6" w:gutter="0"/>
          <w:cols w:space="720"/>
          <w:noEndnote/>
          <w:docGrid w:linePitch="360"/>
        </w:sectPr>
      </w:pPr>
    </w:p>
    <w:p w:rsidR="00646138" w:rsidRPr="00CC59BF" w:rsidRDefault="00900350">
      <w:pPr>
        <w:pStyle w:val="4"/>
        <w:shd w:val="clear" w:color="auto" w:fill="auto"/>
        <w:spacing w:after="0" w:line="298" w:lineRule="exact"/>
        <w:ind w:firstLine="0"/>
        <w:jc w:val="center"/>
        <w:rPr>
          <w:b/>
          <w:sz w:val="22"/>
          <w:szCs w:val="22"/>
        </w:rPr>
      </w:pPr>
      <w:r w:rsidRPr="00CC59BF">
        <w:rPr>
          <w:b/>
          <w:sz w:val="22"/>
          <w:szCs w:val="22"/>
        </w:rPr>
        <w:lastRenderedPageBreak/>
        <w:t>Глава 20. ИНЫЕ ТРЕБОВАНИЯ, В ТОМ ЧИСЛЕ УЧИТЫВАЮЩИЕ ОСОБЕННО</w:t>
      </w:r>
      <w:r w:rsidRPr="00CC59BF">
        <w:rPr>
          <w:b/>
          <w:sz w:val="22"/>
          <w:szCs w:val="22"/>
        </w:rPr>
        <w:softHyphen/>
        <w:t>СТИ ПРЕДОСТАВЛЕНИЯ МУНИЦИПАЛЬНОЙ УСЛУГИ В МНОГОФУНКЦИО</w:t>
      </w:r>
      <w:r w:rsidRPr="00CC59BF">
        <w:rPr>
          <w:b/>
          <w:sz w:val="22"/>
          <w:szCs w:val="22"/>
        </w:rPr>
        <w:softHyphen/>
        <w:t>НАЛЬНЫХ ЦЕНТРАХ ПРЕДОСТАВЛЕНИЯ ГОСУДАРСТВЕННЫХ И МУНИЦИ</w:t>
      </w:r>
      <w:r w:rsidRPr="00CC59BF">
        <w:rPr>
          <w:b/>
          <w:sz w:val="22"/>
          <w:szCs w:val="22"/>
        </w:rPr>
        <w:softHyphen/>
        <w:t>ПАЛЬНЫХ УСЛУГ И ОСОБЕННОСТИ ПРЕДОСТАВЛЕНИЯ МУНИЦИПАЛЬНОЙ</w:t>
      </w:r>
    </w:p>
    <w:p w:rsidR="00646138" w:rsidRPr="00CC59BF" w:rsidRDefault="00900350">
      <w:pPr>
        <w:pStyle w:val="4"/>
        <w:shd w:val="clear" w:color="auto" w:fill="auto"/>
        <w:spacing w:after="252" w:line="240" w:lineRule="exact"/>
        <w:ind w:firstLine="0"/>
        <w:jc w:val="center"/>
        <w:rPr>
          <w:b/>
          <w:sz w:val="22"/>
          <w:szCs w:val="22"/>
        </w:rPr>
      </w:pPr>
      <w:r w:rsidRPr="00CC59BF">
        <w:rPr>
          <w:b/>
          <w:sz w:val="22"/>
          <w:szCs w:val="22"/>
        </w:rPr>
        <w:t>УСЛУГИ В ЭЛЕКТРОННОЙ ФОРМЕ</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Организация предоставления муниципальной услуги осуществляется по при</w:t>
      </w:r>
      <w:r w:rsidRPr="00881B4A">
        <w:rPr>
          <w:rStyle w:val="11"/>
          <w:sz w:val="22"/>
          <w:szCs w:val="22"/>
          <w:u w:val="none"/>
        </w:rPr>
        <w:t>нци</w:t>
      </w:r>
      <w:r w:rsidRPr="00881B4A">
        <w:rPr>
          <w:sz w:val="22"/>
          <w:szCs w:val="22"/>
        </w:rPr>
        <w:t>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w:t>
      </w:r>
      <w:r w:rsidRPr="00881B4A">
        <w:rPr>
          <w:sz w:val="22"/>
          <w:szCs w:val="22"/>
        </w:rPr>
        <w:softHyphen/>
        <w:t>щие административные процедуры:</w:t>
      </w:r>
    </w:p>
    <w:p w:rsidR="00646138" w:rsidRPr="00881B4A" w:rsidRDefault="00900350">
      <w:pPr>
        <w:pStyle w:val="4"/>
        <w:numPr>
          <w:ilvl w:val="0"/>
          <w:numId w:val="7"/>
        </w:numPr>
        <w:shd w:val="clear" w:color="auto" w:fill="auto"/>
        <w:spacing w:after="0" w:line="298" w:lineRule="exact"/>
        <w:ind w:left="20" w:right="20" w:firstLine="0"/>
        <w:jc w:val="both"/>
        <w:rPr>
          <w:sz w:val="22"/>
          <w:szCs w:val="22"/>
        </w:rPr>
      </w:pPr>
      <w:r w:rsidRPr="00881B4A">
        <w:rPr>
          <w:sz w:val="22"/>
          <w:szCs w:val="22"/>
        </w:rPr>
        <w:t xml:space="preserve"> прием заявления и документов, необходимых для предоставления муниципальной услуги, подлежащих представлению заявителем;</w:t>
      </w:r>
    </w:p>
    <w:p w:rsidR="00646138" w:rsidRPr="00881B4A" w:rsidRDefault="00900350">
      <w:pPr>
        <w:pStyle w:val="4"/>
        <w:numPr>
          <w:ilvl w:val="0"/>
          <w:numId w:val="7"/>
        </w:numPr>
        <w:shd w:val="clear" w:color="auto" w:fill="auto"/>
        <w:spacing w:after="0" w:line="298" w:lineRule="exact"/>
        <w:ind w:left="20" w:firstLine="0"/>
        <w:jc w:val="both"/>
        <w:rPr>
          <w:sz w:val="22"/>
          <w:szCs w:val="22"/>
        </w:rPr>
      </w:pPr>
      <w:r w:rsidRPr="00881B4A">
        <w:rPr>
          <w:sz w:val="22"/>
          <w:szCs w:val="22"/>
        </w:rPr>
        <w:t xml:space="preserve"> обработка заявления и представленных документов;</w:t>
      </w:r>
    </w:p>
    <w:p w:rsidR="00646138" w:rsidRPr="00881B4A" w:rsidRDefault="00900350">
      <w:pPr>
        <w:pStyle w:val="4"/>
        <w:numPr>
          <w:ilvl w:val="0"/>
          <w:numId w:val="7"/>
        </w:numPr>
        <w:shd w:val="clear" w:color="auto" w:fill="auto"/>
        <w:spacing w:after="0" w:line="298" w:lineRule="exact"/>
        <w:ind w:left="20" w:right="20" w:firstLine="0"/>
        <w:jc w:val="both"/>
        <w:rPr>
          <w:sz w:val="22"/>
          <w:szCs w:val="22"/>
        </w:rPr>
      </w:pPr>
      <w:r w:rsidRPr="00881B4A">
        <w:rPr>
          <w:sz w:val="22"/>
          <w:szCs w:val="22"/>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646138" w:rsidRPr="00881B4A" w:rsidRDefault="00900350">
      <w:pPr>
        <w:pStyle w:val="4"/>
        <w:numPr>
          <w:ilvl w:val="0"/>
          <w:numId w:val="7"/>
        </w:numPr>
        <w:shd w:val="clear" w:color="auto" w:fill="auto"/>
        <w:spacing w:after="0" w:line="298" w:lineRule="exact"/>
        <w:ind w:left="20" w:right="20" w:firstLine="0"/>
        <w:jc w:val="both"/>
        <w:rPr>
          <w:sz w:val="22"/>
          <w:szCs w:val="22"/>
        </w:rPr>
      </w:pPr>
      <w:r w:rsidRPr="00881B4A">
        <w:rPr>
          <w:sz w:val="22"/>
          <w:szCs w:val="22"/>
        </w:rPr>
        <w:t xml:space="preserve"> выдача результата оказания муниципальной услуги или решения об отказе в предоставлении мун</w:t>
      </w:r>
      <w:r w:rsidRPr="00881B4A">
        <w:rPr>
          <w:rStyle w:val="11"/>
          <w:sz w:val="22"/>
          <w:szCs w:val="22"/>
          <w:u w:val="none"/>
        </w:rPr>
        <w:t>ици</w:t>
      </w:r>
      <w:r w:rsidRPr="00881B4A">
        <w:rPr>
          <w:sz w:val="22"/>
          <w:szCs w:val="22"/>
        </w:rPr>
        <w:t>пальной услуги.</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Заявители имеют возможность получения мун</w:t>
      </w:r>
      <w:r w:rsidRPr="00881B4A">
        <w:rPr>
          <w:rStyle w:val="11"/>
          <w:sz w:val="22"/>
          <w:szCs w:val="22"/>
          <w:u w:val="none"/>
        </w:rPr>
        <w:t>ици</w:t>
      </w:r>
      <w:r w:rsidRPr="00881B4A">
        <w:rPr>
          <w:sz w:val="22"/>
          <w:szCs w:val="22"/>
        </w:rPr>
        <w:t>пальной услуги в электронной форме Портала в части:</w:t>
      </w:r>
    </w:p>
    <w:p w:rsidR="00646138" w:rsidRPr="00881B4A" w:rsidRDefault="00900350">
      <w:pPr>
        <w:pStyle w:val="4"/>
        <w:numPr>
          <w:ilvl w:val="0"/>
          <w:numId w:val="8"/>
        </w:numPr>
        <w:shd w:val="clear" w:color="auto" w:fill="auto"/>
        <w:spacing w:after="0" w:line="298" w:lineRule="exact"/>
        <w:ind w:left="20" w:firstLine="0"/>
        <w:jc w:val="both"/>
        <w:rPr>
          <w:sz w:val="22"/>
          <w:szCs w:val="22"/>
        </w:rPr>
      </w:pPr>
      <w:r w:rsidRPr="00881B4A">
        <w:rPr>
          <w:sz w:val="22"/>
          <w:szCs w:val="22"/>
        </w:rPr>
        <w:t xml:space="preserve"> получения информации о порядке предоставления мун</w:t>
      </w:r>
      <w:r w:rsidRPr="00881B4A">
        <w:rPr>
          <w:rStyle w:val="11"/>
          <w:sz w:val="22"/>
          <w:szCs w:val="22"/>
          <w:u w:val="none"/>
        </w:rPr>
        <w:t>ици</w:t>
      </w:r>
      <w:r w:rsidRPr="00881B4A">
        <w:rPr>
          <w:sz w:val="22"/>
          <w:szCs w:val="22"/>
        </w:rPr>
        <w:t>пальной услуги;</w:t>
      </w:r>
    </w:p>
    <w:p w:rsidR="00646138" w:rsidRPr="00881B4A" w:rsidRDefault="00900350">
      <w:pPr>
        <w:pStyle w:val="4"/>
        <w:numPr>
          <w:ilvl w:val="0"/>
          <w:numId w:val="8"/>
        </w:numPr>
        <w:shd w:val="clear" w:color="auto" w:fill="auto"/>
        <w:spacing w:after="0" w:line="298" w:lineRule="exact"/>
        <w:ind w:left="20" w:right="20" w:firstLine="0"/>
        <w:jc w:val="both"/>
        <w:rPr>
          <w:sz w:val="22"/>
          <w:szCs w:val="22"/>
        </w:rPr>
      </w:pPr>
      <w:r w:rsidRPr="00881B4A">
        <w:rPr>
          <w:sz w:val="22"/>
          <w:szCs w:val="22"/>
        </w:rPr>
        <w:t xml:space="preserve"> ознакомления с формами заявлений и иных документов, необходимых для получе</w:t>
      </w:r>
      <w:r w:rsidRPr="00881B4A">
        <w:rPr>
          <w:sz w:val="22"/>
          <w:szCs w:val="22"/>
        </w:rPr>
        <w:softHyphen/>
        <w:t>ния мун</w:t>
      </w:r>
      <w:r w:rsidRPr="00881B4A">
        <w:rPr>
          <w:rStyle w:val="11"/>
          <w:sz w:val="22"/>
          <w:szCs w:val="22"/>
          <w:u w:val="none"/>
        </w:rPr>
        <w:t>ици</w:t>
      </w:r>
      <w:r w:rsidRPr="00881B4A">
        <w:rPr>
          <w:sz w:val="22"/>
          <w:szCs w:val="22"/>
        </w:rPr>
        <w:t>пальной услуги, обеспечения доступа к ним для копирования и заполне</w:t>
      </w:r>
      <w:r w:rsidRPr="00881B4A">
        <w:rPr>
          <w:sz w:val="22"/>
          <w:szCs w:val="22"/>
        </w:rPr>
        <w:softHyphen/>
        <w:t>ния в электронном виде;</w:t>
      </w:r>
    </w:p>
    <w:p w:rsidR="00646138" w:rsidRPr="00881B4A" w:rsidRDefault="00900350">
      <w:pPr>
        <w:pStyle w:val="4"/>
        <w:numPr>
          <w:ilvl w:val="0"/>
          <w:numId w:val="8"/>
        </w:numPr>
        <w:shd w:val="clear" w:color="auto" w:fill="auto"/>
        <w:spacing w:after="0" w:line="298" w:lineRule="exact"/>
        <w:ind w:left="20" w:right="20" w:firstLine="0"/>
        <w:jc w:val="both"/>
        <w:rPr>
          <w:sz w:val="22"/>
          <w:szCs w:val="22"/>
        </w:rPr>
      </w:pPr>
      <w:r w:rsidRPr="00881B4A">
        <w:rPr>
          <w:sz w:val="22"/>
          <w:szCs w:val="22"/>
        </w:rPr>
        <w:t xml:space="preserve"> направления запроса и документов, необходимых для предоставления муници</w:t>
      </w:r>
      <w:r w:rsidRPr="00881B4A">
        <w:rPr>
          <w:sz w:val="22"/>
          <w:szCs w:val="22"/>
        </w:rPr>
        <w:softHyphen/>
        <w:t>пальной услуги;</w:t>
      </w:r>
    </w:p>
    <w:p w:rsidR="00646138" w:rsidRPr="00881B4A" w:rsidRDefault="00900350">
      <w:pPr>
        <w:pStyle w:val="4"/>
        <w:numPr>
          <w:ilvl w:val="0"/>
          <w:numId w:val="8"/>
        </w:numPr>
        <w:shd w:val="clear" w:color="auto" w:fill="auto"/>
        <w:spacing w:after="0" w:line="298" w:lineRule="exact"/>
        <w:ind w:left="20" w:firstLine="0"/>
        <w:jc w:val="both"/>
        <w:rPr>
          <w:sz w:val="22"/>
          <w:szCs w:val="22"/>
        </w:rPr>
      </w:pPr>
      <w:r w:rsidRPr="00881B4A">
        <w:rPr>
          <w:sz w:val="22"/>
          <w:szCs w:val="22"/>
        </w:rPr>
        <w:t xml:space="preserve"> мониторинга хода предоставления муниципальной услуги;</w:t>
      </w:r>
    </w:p>
    <w:p w:rsidR="00646138" w:rsidRPr="00881B4A" w:rsidRDefault="00900350">
      <w:pPr>
        <w:pStyle w:val="4"/>
        <w:numPr>
          <w:ilvl w:val="0"/>
          <w:numId w:val="8"/>
        </w:numPr>
        <w:shd w:val="clear" w:color="auto" w:fill="auto"/>
        <w:spacing w:after="0" w:line="298" w:lineRule="exact"/>
        <w:ind w:left="20" w:firstLine="0"/>
        <w:jc w:val="both"/>
        <w:rPr>
          <w:sz w:val="22"/>
          <w:szCs w:val="22"/>
        </w:rPr>
      </w:pPr>
      <w:r w:rsidRPr="00881B4A">
        <w:rPr>
          <w:sz w:val="22"/>
          <w:szCs w:val="22"/>
        </w:rPr>
        <w:t xml:space="preserve"> получения результата муниципальной услуги в электронном виде.</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w:t>
      </w:r>
      <w:r w:rsidRPr="00881B4A">
        <w:rPr>
          <w:sz w:val="22"/>
          <w:szCs w:val="22"/>
        </w:rPr>
        <w:softHyphen/>
        <w:t>ствии с требованиями Федерального закона от 6 апреля 2011 года № 63-ФЗ «Об элек</w:t>
      </w:r>
      <w:r w:rsidRPr="00881B4A">
        <w:rPr>
          <w:sz w:val="22"/>
          <w:szCs w:val="22"/>
        </w:rPr>
        <w:softHyphen/>
        <w:t>тронной подписи» и требованиями Федерального закона от 27 июля 2010 года № 210- ФЗ «Об организации предоставления государственных и муниципальных услуг».</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33 и 36 настоящего административного ре</w:t>
      </w:r>
      <w:r w:rsidRPr="00881B4A">
        <w:rPr>
          <w:sz w:val="22"/>
          <w:szCs w:val="22"/>
        </w:rPr>
        <w:softHyphen/>
        <w:t>гламента, которые формируются и направляются в виде отдельных файлов в соответ</w:t>
      </w:r>
      <w:r w:rsidRPr="00881B4A">
        <w:rPr>
          <w:sz w:val="22"/>
          <w:szCs w:val="22"/>
        </w:rPr>
        <w:softHyphen/>
        <w:t>ствии с требованиями законодательства.</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w:t>
      </w:r>
      <w:r w:rsidRPr="00881B4A">
        <w:rPr>
          <w:sz w:val="22"/>
          <w:szCs w:val="22"/>
        </w:rPr>
        <w:softHyphen/>
        <w:t>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w:t>
      </w:r>
      <w:r w:rsidRPr="00881B4A">
        <w:rPr>
          <w:sz w:val="22"/>
          <w:szCs w:val="22"/>
        </w:rPr>
        <w:softHyphen/>
        <w:t>ность.</w:t>
      </w: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В течение 5 календарных дней с даты направления запроса о предоставлении му</w:t>
      </w:r>
      <w:r w:rsidRPr="00881B4A">
        <w:rPr>
          <w:sz w:val="22"/>
          <w:szCs w:val="22"/>
        </w:rPr>
        <w:softHyphen/>
        <w:t>ниципальной услуги в электронной форме заявитель предоставляет в уполномочен</w:t>
      </w:r>
      <w:r w:rsidRPr="00881B4A">
        <w:rPr>
          <w:sz w:val="22"/>
          <w:szCs w:val="22"/>
        </w:rPr>
        <w:softHyphen/>
        <w:t>ный орган документы, представленные в пункте 33 административного регламента. Заявитель также вправе представить по собственной инициативе документы, указан</w:t>
      </w:r>
      <w:r w:rsidRPr="00881B4A">
        <w:rPr>
          <w:sz w:val="22"/>
          <w:szCs w:val="22"/>
        </w:rPr>
        <w:softHyphen/>
        <w:t>ные в пункте 36 административного регламента.</w:t>
      </w:r>
    </w:p>
    <w:p w:rsidR="00E7399C" w:rsidRPr="00E7399C" w:rsidRDefault="00900350" w:rsidP="00E7399C">
      <w:pPr>
        <w:pStyle w:val="a5"/>
        <w:rPr>
          <w:rFonts w:ascii="Times New Roman" w:hAnsi="Times New Roman" w:cs="Times New Roman"/>
          <w:sz w:val="22"/>
          <w:szCs w:val="22"/>
        </w:rPr>
      </w:pPr>
      <w:r w:rsidRPr="00881B4A">
        <w:t xml:space="preserve"> </w:t>
      </w:r>
      <w:r w:rsidRPr="00881B4A">
        <w:rPr>
          <w:rFonts w:ascii="Times New Roman" w:hAnsi="Times New Roman" w:cs="Times New Roman"/>
          <w:sz w:val="22"/>
          <w:szCs w:val="22"/>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w:t>
      </w:r>
      <w:r w:rsidRPr="00881B4A">
        <w:rPr>
          <w:rFonts w:ascii="Times New Roman" w:hAnsi="Times New Roman" w:cs="Times New Roman"/>
          <w:sz w:val="22"/>
          <w:szCs w:val="22"/>
        </w:rPr>
        <w:softHyphen/>
        <w:t>тьи 6 Федерального закона от 27 июля 2006 года № 152-ФЗ «О персональных дан</w:t>
      </w:r>
      <w:r w:rsidRPr="00881B4A">
        <w:rPr>
          <w:rFonts w:ascii="Times New Roman" w:hAnsi="Times New Roman" w:cs="Times New Roman"/>
          <w:sz w:val="22"/>
          <w:szCs w:val="22"/>
        </w:rPr>
        <w:softHyphen/>
        <w:t>ных» не требуется.</w:t>
      </w:r>
    </w:p>
    <w:p w:rsidR="00E7399C" w:rsidRDefault="00E7399C" w:rsidP="00881B4A">
      <w:pPr>
        <w:pStyle w:val="a5"/>
        <w:jc w:val="center"/>
        <w:rPr>
          <w:rFonts w:ascii="Times New Roman" w:hAnsi="Times New Roman" w:cs="Times New Roman"/>
          <w:b/>
          <w:sz w:val="22"/>
          <w:szCs w:val="22"/>
        </w:rPr>
      </w:pPr>
    </w:p>
    <w:p w:rsidR="00E7399C" w:rsidRDefault="00E7399C" w:rsidP="00881B4A">
      <w:pPr>
        <w:pStyle w:val="a5"/>
        <w:jc w:val="center"/>
        <w:rPr>
          <w:rFonts w:ascii="Times New Roman" w:hAnsi="Times New Roman" w:cs="Times New Roman"/>
          <w:b/>
          <w:sz w:val="22"/>
          <w:szCs w:val="22"/>
        </w:rPr>
      </w:pPr>
    </w:p>
    <w:p w:rsidR="00E7399C" w:rsidRDefault="00E7399C" w:rsidP="00881B4A">
      <w:pPr>
        <w:pStyle w:val="a5"/>
        <w:jc w:val="center"/>
        <w:rPr>
          <w:rFonts w:ascii="Times New Roman" w:hAnsi="Times New Roman" w:cs="Times New Roman"/>
          <w:b/>
          <w:sz w:val="22"/>
          <w:szCs w:val="22"/>
        </w:rPr>
      </w:pPr>
    </w:p>
    <w:p w:rsidR="00881B4A" w:rsidRDefault="00900350" w:rsidP="00881B4A">
      <w:pPr>
        <w:pStyle w:val="a5"/>
        <w:jc w:val="center"/>
        <w:rPr>
          <w:rFonts w:ascii="Times New Roman" w:hAnsi="Times New Roman" w:cs="Times New Roman"/>
          <w:b/>
          <w:sz w:val="22"/>
          <w:szCs w:val="22"/>
        </w:rPr>
      </w:pPr>
      <w:r w:rsidRPr="00881B4A">
        <w:rPr>
          <w:rFonts w:ascii="Times New Roman" w:hAnsi="Times New Roman" w:cs="Times New Roman"/>
          <w:b/>
          <w:sz w:val="22"/>
          <w:szCs w:val="22"/>
        </w:rPr>
        <w:t xml:space="preserve">Раздел </w:t>
      </w:r>
      <w:r w:rsidRPr="00881B4A">
        <w:rPr>
          <w:rFonts w:ascii="Times New Roman" w:hAnsi="Times New Roman" w:cs="Times New Roman"/>
          <w:b/>
          <w:sz w:val="22"/>
          <w:szCs w:val="22"/>
          <w:lang w:val="en-US" w:eastAsia="en-US" w:bidi="en-US"/>
        </w:rPr>
        <w:t>III</w:t>
      </w:r>
      <w:r w:rsidRPr="00881B4A">
        <w:rPr>
          <w:rFonts w:ascii="Times New Roman" w:hAnsi="Times New Roman" w:cs="Times New Roman"/>
          <w:b/>
          <w:sz w:val="22"/>
          <w:szCs w:val="22"/>
          <w:lang w:eastAsia="en-US" w:bidi="en-US"/>
        </w:rPr>
        <w:t xml:space="preserve">. </w:t>
      </w:r>
      <w:r w:rsidRPr="00881B4A">
        <w:rPr>
          <w:rFonts w:ascii="Times New Roman" w:hAnsi="Times New Roman" w:cs="Times New Roman"/>
          <w:b/>
          <w:sz w:val="22"/>
          <w:szCs w:val="22"/>
        </w:rPr>
        <w:t>СОСТАВ, ПОСЛЕДОВАТЕЛЬНОСТЬ И СРОКИ ВЫПОЛНЕНИЯ АД</w:t>
      </w:r>
      <w:r w:rsidRPr="00881B4A">
        <w:rPr>
          <w:rFonts w:ascii="Times New Roman" w:hAnsi="Times New Roman" w:cs="Times New Roman"/>
          <w:b/>
          <w:sz w:val="22"/>
          <w:szCs w:val="22"/>
        </w:rPr>
        <w:softHyphen/>
        <w:t>МИНИСТРАТИВНЫХ ПРОЦЕДУР, ТРЕБОВАНИЯ К ПОРЯДКУ ИХ ВЫПОЛНЕ</w:t>
      </w:r>
      <w:r w:rsidRPr="00881B4A">
        <w:rPr>
          <w:rFonts w:ascii="Times New Roman" w:hAnsi="Times New Roman" w:cs="Times New Roman"/>
          <w:b/>
          <w:sz w:val="22"/>
          <w:szCs w:val="22"/>
        </w:rPr>
        <w:softHyphen/>
        <w:t>НИЯ, В ТОМ ЧИСЛЕ ОСОБЕННОСТИ ВЫПОЛНЕНИЯ АДМИНИСТРАТИВНЫХ ПРОЦЕДУР В ЭЛЕКТРОННОЙ ФОРМЕ, А ТАКЖЕ ОСОБЕННОСТИ ВЫПОЛНЕ</w:t>
      </w:r>
      <w:r w:rsidRPr="00881B4A">
        <w:rPr>
          <w:rFonts w:ascii="Times New Roman" w:hAnsi="Times New Roman" w:cs="Times New Roman"/>
          <w:b/>
          <w:sz w:val="22"/>
          <w:szCs w:val="22"/>
        </w:rPr>
        <w:softHyphen/>
        <w:t>НИЯ АДМИНИСТРАТИВНЫХ ПРОЦЕДУР В МНОГОФУНКЦИОНАЛЬНЫХ ЦЕНТРАХ ПРЕДОСТАВЛЕНИЯ ГОСУДАРСТВЕННЫХ И МУНИЦИПАЛЬНЫХ</w:t>
      </w:r>
      <w:r w:rsidR="00881B4A" w:rsidRPr="00881B4A">
        <w:rPr>
          <w:rFonts w:ascii="Times New Roman" w:hAnsi="Times New Roman" w:cs="Times New Roman"/>
          <w:b/>
          <w:sz w:val="22"/>
          <w:szCs w:val="22"/>
        </w:rPr>
        <w:t xml:space="preserve"> </w:t>
      </w:r>
      <w:r w:rsidRPr="00881B4A">
        <w:rPr>
          <w:rFonts w:ascii="Times New Roman" w:hAnsi="Times New Roman" w:cs="Times New Roman"/>
          <w:b/>
          <w:sz w:val="22"/>
          <w:szCs w:val="22"/>
        </w:rPr>
        <w:t>УСЛУГ</w:t>
      </w:r>
    </w:p>
    <w:p w:rsidR="00881B4A" w:rsidRDefault="00881B4A" w:rsidP="00881B4A">
      <w:pPr>
        <w:pStyle w:val="a5"/>
        <w:jc w:val="center"/>
        <w:rPr>
          <w:rFonts w:ascii="Times New Roman" w:hAnsi="Times New Roman" w:cs="Times New Roman"/>
          <w:b/>
          <w:sz w:val="22"/>
          <w:szCs w:val="22"/>
        </w:rPr>
      </w:pPr>
    </w:p>
    <w:p w:rsidR="00646138" w:rsidRDefault="00900350" w:rsidP="00881B4A">
      <w:pPr>
        <w:pStyle w:val="a5"/>
        <w:jc w:val="center"/>
        <w:rPr>
          <w:rFonts w:ascii="Times New Roman" w:hAnsi="Times New Roman" w:cs="Times New Roman"/>
          <w:b/>
          <w:sz w:val="22"/>
          <w:szCs w:val="22"/>
        </w:rPr>
      </w:pPr>
      <w:r w:rsidRPr="00881B4A">
        <w:rPr>
          <w:rFonts w:ascii="Times New Roman" w:hAnsi="Times New Roman" w:cs="Times New Roman"/>
          <w:b/>
          <w:sz w:val="22"/>
          <w:szCs w:val="22"/>
        </w:rPr>
        <w:lastRenderedPageBreak/>
        <w:t>Глава 21. СОСТАВ И ПОСЛЕДОВАТЕЛЬНОСТЬ АДМИНИСТРАТИВНЫХ ПРО</w:t>
      </w:r>
      <w:r w:rsidRPr="00881B4A">
        <w:rPr>
          <w:rFonts w:ascii="Times New Roman" w:hAnsi="Times New Roman" w:cs="Times New Roman"/>
          <w:b/>
          <w:sz w:val="22"/>
          <w:szCs w:val="22"/>
        </w:rPr>
        <w:softHyphen/>
        <w:t>ЦЕДУР</w:t>
      </w:r>
    </w:p>
    <w:p w:rsidR="00881B4A" w:rsidRPr="00881B4A" w:rsidRDefault="00881B4A" w:rsidP="00881B4A">
      <w:pPr>
        <w:pStyle w:val="a5"/>
        <w:jc w:val="center"/>
        <w:rPr>
          <w:rFonts w:ascii="Times New Roman" w:hAnsi="Times New Roman" w:cs="Times New Roman"/>
          <w:b/>
          <w:sz w:val="22"/>
          <w:szCs w:val="22"/>
        </w:rPr>
      </w:pPr>
    </w:p>
    <w:p w:rsidR="00646138" w:rsidRPr="00881B4A" w:rsidRDefault="00900350" w:rsidP="00881B4A">
      <w:pPr>
        <w:pStyle w:val="4"/>
        <w:numPr>
          <w:ilvl w:val="0"/>
          <w:numId w:val="4"/>
        </w:numPr>
        <w:shd w:val="clear" w:color="auto" w:fill="auto"/>
        <w:spacing w:after="0" w:line="298" w:lineRule="exact"/>
        <w:ind w:left="20" w:right="20" w:firstLine="406"/>
        <w:jc w:val="both"/>
        <w:rPr>
          <w:sz w:val="22"/>
          <w:szCs w:val="22"/>
        </w:rPr>
      </w:pPr>
      <w:r w:rsidRPr="00881B4A">
        <w:rPr>
          <w:sz w:val="22"/>
          <w:szCs w:val="22"/>
        </w:rPr>
        <w:t xml:space="preserve"> Предоставление муниципальной услуги включает в себя следующие администра</w:t>
      </w:r>
      <w:r w:rsidRPr="00881B4A">
        <w:rPr>
          <w:sz w:val="22"/>
          <w:szCs w:val="22"/>
        </w:rPr>
        <w:softHyphen/>
        <w:t>тивные процедуры:</w:t>
      </w:r>
    </w:p>
    <w:p w:rsidR="00646138" w:rsidRPr="00881B4A" w:rsidRDefault="00900350">
      <w:pPr>
        <w:pStyle w:val="4"/>
        <w:numPr>
          <w:ilvl w:val="0"/>
          <w:numId w:val="9"/>
        </w:numPr>
        <w:shd w:val="clear" w:color="auto" w:fill="auto"/>
        <w:spacing w:after="0" w:line="298" w:lineRule="exact"/>
        <w:ind w:left="20" w:right="20" w:firstLine="0"/>
        <w:jc w:val="both"/>
        <w:rPr>
          <w:sz w:val="22"/>
          <w:szCs w:val="22"/>
        </w:rPr>
      </w:pPr>
      <w:r w:rsidRPr="00881B4A">
        <w:rPr>
          <w:sz w:val="22"/>
          <w:szCs w:val="22"/>
        </w:rPr>
        <w:t xml:space="preserve"> прием заявления и приложенных к нему документов, проверка полноты и досто</w:t>
      </w:r>
      <w:r w:rsidRPr="00881B4A">
        <w:rPr>
          <w:sz w:val="22"/>
          <w:szCs w:val="22"/>
        </w:rPr>
        <w:softHyphen/>
        <w:t>верности документов, регистрация заявления;</w:t>
      </w:r>
    </w:p>
    <w:p w:rsidR="00646138" w:rsidRPr="00881B4A" w:rsidRDefault="00900350">
      <w:pPr>
        <w:pStyle w:val="4"/>
        <w:numPr>
          <w:ilvl w:val="0"/>
          <w:numId w:val="9"/>
        </w:numPr>
        <w:shd w:val="clear" w:color="auto" w:fill="auto"/>
        <w:spacing w:after="0" w:line="298" w:lineRule="exact"/>
        <w:ind w:left="20" w:right="20" w:firstLine="0"/>
        <w:jc w:val="both"/>
        <w:rPr>
          <w:sz w:val="22"/>
          <w:szCs w:val="22"/>
        </w:rPr>
      </w:pPr>
      <w:r w:rsidRPr="00881B4A">
        <w:rPr>
          <w:sz w:val="22"/>
          <w:szCs w:val="22"/>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646138" w:rsidRPr="00881B4A" w:rsidRDefault="00900350">
      <w:pPr>
        <w:pStyle w:val="4"/>
        <w:numPr>
          <w:ilvl w:val="0"/>
          <w:numId w:val="9"/>
        </w:numPr>
        <w:shd w:val="clear" w:color="auto" w:fill="auto"/>
        <w:spacing w:after="0" w:line="298" w:lineRule="exact"/>
        <w:ind w:left="20" w:right="20" w:firstLine="0"/>
        <w:jc w:val="both"/>
        <w:rPr>
          <w:sz w:val="22"/>
          <w:szCs w:val="22"/>
        </w:rPr>
      </w:pPr>
      <w:r w:rsidRPr="00881B4A">
        <w:rPr>
          <w:sz w:val="22"/>
          <w:szCs w:val="22"/>
        </w:rPr>
        <w:t xml:space="preserve"> принятие решения о выдаче или об отказе в выдаче градостроительного плана зе</w:t>
      </w:r>
      <w:r w:rsidRPr="00881B4A">
        <w:rPr>
          <w:sz w:val="22"/>
          <w:szCs w:val="22"/>
        </w:rPr>
        <w:softHyphen/>
        <w:t>мельного участка и выдача (направление) соотв</w:t>
      </w:r>
      <w:r w:rsidR="00E7399C">
        <w:rPr>
          <w:sz w:val="22"/>
          <w:szCs w:val="22"/>
        </w:rPr>
        <w:t>етствующих документов заявителю;</w:t>
      </w:r>
    </w:p>
    <w:p w:rsidR="00646138" w:rsidRPr="00881B4A" w:rsidRDefault="00900350">
      <w:pPr>
        <w:pStyle w:val="4"/>
        <w:numPr>
          <w:ilvl w:val="0"/>
          <w:numId w:val="9"/>
        </w:numPr>
        <w:shd w:val="clear" w:color="auto" w:fill="auto"/>
        <w:spacing w:after="0" w:line="298" w:lineRule="exact"/>
        <w:ind w:left="20" w:right="20" w:firstLine="0"/>
        <w:jc w:val="both"/>
        <w:rPr>
          <w:sz w:val="22"/>
          <w:szCs w:val="22"/>
        </w:rPr>
      </w:pPr>
      <w:r w:rsidRPr="00881B4A">
        <w:rPr>
          <w:sz w:val="22"/>
          <w:szCs w:val="22"/>
        </w:rPr>
        <w:t xml:space="preserve"> выполнение градостроительного плана земельного участка, подготовка, согласова</w:t>
      </w:r>
      <w:r w:rsidRPr="00881B4A">
        <w:rPr>
          <w:sz w:val="22"/>
          <w:szCs w:val="22"/>
        </w:rPr>
        <w:softHyphen/>
        <w:t>ние и утверждение проекта постановления об утверждении градостроительного плана земельного участка, либо подготовка письменного отказа в предоставлении муници</w:t>
      </w:r>
      <w:r w:rsidRPr="00881B4A">
        <w:rPr>
          <w:sz w:val="22"/>
          <w:szCs w:val="22"/>
        </w:rPr>
        <w:softHyphen/>
        <w:t>пальной услуги;</w:t>
      </w:r>
    </w:p>
    <w:p w:rsidR="00646138" w:rsidRPr="00881B4A" w:rsidRDefault="00900350">
      <w:pPr>
        <w:pStyle w:val="4"/>
        <w:numPr>
          <w:ilvl w:val="0"/>
          <w:numId w:val="9"/>
        </w:numPr>
        <w:shd w:val="clear" w:color="auto" w:fill="auto"/>
        <w:spacing w:after="0" w:line="298" w:lineRule="exact"/>
        <w:ind w:left="20" w:right="20" w:firstLine="0"/>
        <w:jc w:val="both"/>
        <w:rPr>
          <w:sz w:val="22"/>
          <w:szCs w:val="22"/>
        </w:rPr>
      </w:pPr>
      <w:r w:rsidRPr="00881B4A">
        <w:rPr>
          <w:sz w:val="22"/>
          <w:szCs w:val="22"/>
        </w:rPr>
        <w:t xml:space="preserve"> внесение реквизитов предоставленных заявителем документов и постановления об утверждении градостроительного плана земельного участка в книгу регистрации гра</w:t>
      </w:r>
      <w:r w:rsidRPr="00881B4A">
        <w:rPr>
          <w:sz w:val="22"/>
          <w:szCs w:val="22"/>
        </w:rPr>
        <w:softHyphen/>
        <w:t>достроительных планов земельных участков с присвоением номера градостроитель</w:t>
      </w:r>
      <w:r w:rsidRPr="00881B4A">
        <w:rPr>
          <w:sz w:val="22"/>
          <w:szCs w:val="22"/>
        </w:rPr>
        <w:softHyphen/>
        <w:t>ному плану земельного участка;</w:t>
      </w:r>
    </w:p>
    <w:p w:rsidR="00646138" w:rsidRPr="00881B4A" w:rsidRDefault="00900350">
      <w:pPr>
        <w:pStyle w:val="4"/>
        <w:numPr>
          <w:ilvl w:val="0"/>
          <w:numId w:val="9"/>
        </w:numPr>
        <w:shd w:val="clear" w:color="auto" w:fill="auto"/>
        <w:spacing w:after="0" w:line="298" w:lineRule="exact"/>
        <w:ind w:left="20" w:firstLine="0"/>
        <w:jc w:val="both"/>
        <w:rPr>
          <w:sz w:val="22"/>
          <w:szCs w:val="22"/>
        </w:rPr>
      </w:pPr>
      <w:r w:rsidRPr="00881B4A">
        <w:rPr>
          <w:sz w:val="22"/>
          <w:szCs w:val="22"/>
        </w:rPr>
        <w:t xml:space="preserve"> выдача заявителю результатов предоставления муниципальной услуги.</w:t>
      </w:r>
    </w:p>
    <w:p w:rsidR="00646138" w:rsidRPr="00881B4A" w:rsidRDefault="00900350" w:rsidP="00881B4A">
      <w:pPr>
        <w:pStyle w:val="4"/>
        <w:numPr>
          <w:ilvl w:val="0"/>
          <w:numId w:val="4"/>
        </w:numPr>
        <w:shd w:val="clear" w:color="auto" w:fill="auto"/>
        <w:spacing w:after="240" w:line="298" w:lineRule="exact"/>
        <w:ind w:left="20" w:right="20" w:firstLine="406"/>
        <w:jc w:val="both"/>
        <w:rPr>
          <w:sz w:val="22"/>
          <w:szCs w:val="22"/>
        </w:rPr>
      </w:pPr>
      <w:r w:rsidRPr="00881B4A">
        <w:rPr>
          <w:sz w:val="22"/>
          <w:szCs w:val="22"/>
        </w:rPr>
        <w:t xml:space="preserve"> Блок-схема предоставления муниципальной услуги приводится в приложении № 2 к настоящему административному регламенту.</w:t>
      </w:r>
    </w:p>
    <w:p w:rsidR="00646138" w:rsidRPr="00E7399C" w:rsidRDefault="00900350">
      <w:pPr>
        <w:pStyle w:val="4"/>
        <w:shd w:val="clear" w:color="auto" w:fill="auto"/>
        <w:spacing w:after="0" w:line="298" w:lineRule="exact"/>
        <w:ind w:left="260" w:right="260" w:firstLine="0"/>
        <w:jc w:val="left"/>
        <w:rPr>
          <w:b/>
          <w:sz w:val="22"/>
          <w:szCs w:val="22"/>
        </w:rPr>
      </w:pPr>
      <w:r w:rsidRPr="00E7399C">
        <w:rPr>
          <w:b/>
          <w:sz w:val="22"/>
          <w:szCs w:val="22"/>
        </w:rPr>
        <w:t>Глава 22. ПРИЕМ ЗАЯВЛЕНИЯ И ПРИЛОЖЕННЫХ К НЕМУ ДОКУМЕНТОВ, ПРОВЕРКА ПОЛНОТЫ И ДОСТОВЕРНОСТИ ДОКУМЕНТОВ, РЕГИСТРАЦИЯ</w:t>
      </w:r>
    </w:p>
    <w:p w:rsidR="00646138" w:rsidRPr="00E7399C" w:rsidRDefault="00900350">
      <w:pPr>
        <w:pStyle w:val="4"/>
        <w:shd w:val="clear" w:color="auto" w:fill="auto"/>
        <w:spacing w:after="252" w:line="240" w:lineRule="exact"/>
        <w:ind w:firstLine="0"/>
        <w:jc w:val="center"/>
        <w:rPr>
          <w:b/>
          <w:sz w:val="22"/>
          <w:szCs w:val="22"/>
        </w:rPr>
      </w:pPr>
      <w:r w:rsidRPr="00E7399C">
        <w:rPr>
          <w:b/>
          <w:sz w:val="22"/>
          <w:szCs w:val="22"/>
        </w:rPr>
        <w:t>ЗАЯВЛЕНИЯ</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Основанием для начала административной процедуры является поступление в уполномоченный орган заявления о выдаче градостроительного плана земельного участка с приложением документов одним из следующих способов:</w:t>
      </w:r>
    </w:p>
    <w:p w:rsidR="00646138" w:rsidRPr="00E7399C" w:rsidRDefault="00900350">
      <w:pPr>
        <w:pStyle w:val="4"/>
        <w:shd w:val="clear" w:color="auto" w:fill="auto"/>
        <w:spacing w:after="0" w:line="298" w:lineRule="exact"/>
        <w:ind w:left="20" w:firstLine="0"/>
        <w:jc w:val="both"/>
        <w:rPr>
          <w:sz w:val="22"/>
          <w:szCs w:val="22"/>
        </w:rPr>
      </w:pPr>
      <w:r w:rsidRPr="00E7399C">
        <w:rPr>
          <w:sz w:val="22"/>
          <w:szCs w:val="22"/>
        </w:rPr>
        <w:t>а) путем личного обращения в уполномоченный орган;</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б) через организации федеральной почтовой связи. В этом случае документы пред</w:t>
      </w:r>
      <w:r w:rsidRPr="00E7399C">
        <w:rPr>
          <w:sz w:val="22"/>
          <w:szCs w:val="22"/>
        </w:rPr>
        <w:softHyphen/>
        <w:t>ставляются в копиях, заверенных нотариусом или должностным лицом, уполномо</w:t>
      </w:r>
      <w:r w:rsidRPr="00E7399C">
        <w:rPr>
          <w:sz w:val="22"/>
          <w:szCs w:val="22"/>
        </w:rPr>
        <w:softHyphen/>
        <w:t>ченным в соответствии с законодательством на совершение нотариальных действий;</w:t>
      </w:r>
    </w:p>
    <w:p w:rsidR="00646138" w:rsidRPr="00E7399C" w:rsidRDefault="00900350">
      <w:pPr>
        <w:pStyle w:val="4"/>
        <w:shd w:val="clear" w:color="auto" w:fill="auto"/>
        <w:spacing w:after="0" w:line="298" w:lineRule="exact"/>
        <w:ind w:left="20" w:firstLine="0"/>
        <w:jc w:val="both"/>
        <w:rPr>
          <w:sz w:val="22"/>
          <w:szCs w:val="22"/>
        </w:rPr>
      </w:pPr>
      <w:r w:rsidRPr="00E7399C">
        <w:rPr>
          <w:sz w:val="22"/>
          <w:szCs w:val="22"/>
        </w:rPr>
        <w:t>в) через МФЦ;</w:t>
      </w:r>
    </w:p>
    <w:p w:rsidR="00646138" w:rsidRPr="00E7399C" w:rsidRDefault="00900350">
      <w:pPr>
        <w:pStyle w:val="4"/>
        <w:shd w:val="clear" w:color="auto" w:fill="auto"/>
        <w:spacing w:after="0" w:line="298" w:lineRule="exact"/>
        <w:ind w:left="20" w:firstLine="0"/>
        <w:jc w:val="both"/>
        <w:rPr>
          <w:sz w:val="22"/>
          <w:szCs w:val="22"/>
        </w:rPr>
      </w:pPr>
      <w:r w:rsidRPr="00E7399C">
        <w:rPr>
          <w:sz w:val="22"/>
          <w:szCs w:val="22"/>
        </w:rPr>
        <w:t>г) посредством Портала.</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В день поступления заявление регистрируется должностным лицом администра</w:t>
      </w:r>
      <w:r w:rsidRPr="00E7399C">
        <w:rPr>
          <w:sz w:val="22"/>
          <w:szCs w:val="22"/>
        </w:rPr>
        <w:softHyphen/>
        <w:t xml:space="preserve">ции </w:t>
      </w:r>
      <w:r w:rsidR="00E7399C">
        <w:rPr>
          <w:sz w:val="22"/>
          <w:szCs w:val="22"/>
        </w:rPr>
        <w:t>Юртинского</w:t>
      </w:r>
      <w:r w:rsidRPr="00E7399C">
        <w:rPr>
          <w:sz w:val="22"/>
          <w:szCs w:val="22"/>
        </w:rPr>
        <w:t xml:space="preserve"> городского поселения, ответственным за регистрацию входящей корреспонденции.</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Днем обращения заявителя считается дата регистрации в уполномоченном органе заявления и документов.</w:t>
      </w:r>
      <w:r w:rsidR="00E7399C" w:rsidRPr="00E7399C">
        <w:rPr>
          <w:sz w:val="22"/>
          <w:szCs w:val="22"/>
        </w:rPr>
        <w:t xml:space="preserve"> </w:t>
      </w:r>
      <w:r w:rsidRPr="00E7399C">
        <w:rPr>
          <w:sz w:val="22"/>
          <w:szCs w:val="22"/>
        </w:rPr>
        <w:t>Днем регистрации обращения является день его поступления в уполномоченный ор</w:t>
      </w:r>
      <w:r w:rsidRPr="00E7399C">
        <w:rPr>
          <w:sz w:val="22"/>
          <w:szCs w:val="22"/>
        </w:rPr>
        <w:softHyphen/>
        <w:t>ган (до 16-00). При поступлении обращения после 16-00 его регистрация происходит следующим рабочим днем.</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Должностное лицо уполномоченного органа, ответственное за прием и регистра</w:t>
      </w:r>
      <w:r w:rsidRPr="00E7399C">
        <w:rPr>
          <w:sz w:val="22"/>
          <w:szCs w:val="22"/>
        </w:rPr>
        <w:softHyphen/>
        <w:t>цию документов, устанавливает:</w:t>
      </w:r>
    </w:p>
    <w:p w:rsidR="00646138" w:rsidRPr="00E7399C" w:rsidRDefault="00900350">
      <w:pPr>
        <w:pStyle w:val="4"/>
        <w:shd w:val="clear" w:color="auto" w:fill="auto"/>
        <w:spacing w:after="0" w:line="298" w:lineRule="exact"/>
        <w:ind w:left="20" w:firstLine="0"/>
        <w:jc w:val="both"/>
        <w:rPr>
          <w:sz w:val="22"/>
          <w:szCs w:val="22"/>
        </w:rPr>
      </w:pPr>
      <w:r w:rsidRPr="00E7399C">
        <w:rPr>
          <w:sz w:val="22"/>
          <w:szCs w:val="22"/>
        </w:rPr>
        <w:t>а) предмет обращения;</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б) комплектность представленных документов, предусмотренных настоящим адми</w:t>
      </w:r>
      <w:r w:rsidRPr="00E7399C">
        <w:rPr>
          <w:sz w:val="22"/>
          <w:szCs w:val="22"/>
        </w:rPr>
        <w:softHyphen/>
        <w:t>нистративным регламентом;</w:t>
      </w:r>
    </w:p>
    <w:p w:rsidR="00646138" w:rsidRPr="00E7399C" w:rsidRDefault="00900350" w:rsidP="00E7399C">
      <w:pPr>
        <w:pStyle w:val="4"/>
        <w:shd w:val="clear" w:color="auto" w:fill="auto"/>
        <w:spacing w:after="0" w:line="298" w:lineRule="exact"/>
        <w:ind w:left="20" w:right="20" w:firstLine="0"/>
        <w:jc w:val="both"/>
        <w:rPr>
          <w:sz w:val="22"/>
          <w:szCs w:val="22"/>
        </w:rPr>
      </w:pPr>
      <w:r w:rsidRPr="00E7399C">
        <w:rPr>
          <w:sz w:val="22"/>
          <w:szCs w:val="22"/>
        </w:rPr>
        <w:t>в) соответствие документов требованиям, указанным в пункте 35 настоящего адми</w:t>
      </w:r>
      <w:r w:rsidRPr="00E7399C">
        <w:rPr>
          <w:sz w:val="22"/>
          <w:szCs w:val="22"/>
        </w:rPr>
        <w:softHyphen/>
        <w:t>нистративного регламента.</w:t>
      </w:r>
      <w:r w:rsidR="00E7399C">
        <w:rPr>
          <w:sz w:val="22"/>
          <w:szCs w:val="22"/>
        </w:rPr>
        <w:t xml:space="preserve"> </w:t>
      </w:r>
      <w:r w:rsidRPr="00E7399C">
        <w:rPr>
          <w:sz w:val="22"/>
          <w:szCs w:val="22"/>
        </w:rPr>
        <w:t>Максимальный срок выполнения данного действия составляет 10 минут.</w:t>
      </w:r>
    </w:p>
    <w:p w:rsidR="00646138" w:rsidRPr="00E7399C" w:rsidRDefault="00900350" w:rsidP="00457C47">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В случае, если заявителем предоставлены исключительно оригиналы документов, отраженных в пункте 33 настоящего административного регламента, должностное лицо уполномоченного органа снимает копии (при технической возможности) с ука</w:t>
      </w:r>
      <w:r w:rsidRPr="00E7399C">
        <w:rPr>
          <w:sz w:val="22"/>
          <w:szCs w:val="22"/>
        </w:rPr>
        <w:softHyphen/>
        <w:t>занных документов и ставит подпись «Копия верна», свою подпись и дату сверки.</w:t>
      </w:r>
      <w:r w:rsidR="00E7399C" w:rsidRPr="00E7399C">
        <w:rPr>
          <w:sz w:val="22"/>
          <w:szCs w:val="22"/>
        </w:rPr>
        <w:t xml:space="preserve"> </w:t>
      </w:r>
      <w:r w:rsidRPr="00E7399C">
        <w:rPr>
          <w:sz w:val="22"/>
          <w:szCs w:val="22"/>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w:t>
      </w:r>
      <w:r w:rsidRPr="00E7399C">
        <w:rPr>
          <w:sz w:val="22"/>
          <w:szCs w:val="22"/>
        </w:rPr>
        <w:softHyphen/>
        <w:t>веряет их аналогичной подписью «Копия верна».</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Максимальный срок выполнения данного действия составляет 2 минуты на каждый представленный документ.</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lastRenderedPageBreak/>
        <w:t xml:space="preserve"> В случае выявления в документах и заявлении оснований в соответствии с пунк</w:t>
      </w:r>
      <w:r w:rsidRPr="00E7399C">
        <w:rPr>
          <w:sz w:val="22"/>
          <w:szCs w:val="22"/>
        </w:rPr>
        <w:softHyphen/>
        <w:t>том 38 настоящего административного регламента, уведомление об отказе направля</w:t>
      </w:r>
      <w:r w:rsidRPr="00E7399C">
        <w:rPr>
          <w:sz w:val="22"/>
          <w:szCs w:val="22"/>
        </w:rPr>
        <w:softHyphen/>
        <w:t>ется в соответствии с пунктом 39 настоящего административного регламента.</w:t>
      </w:r>
    </w:p>
    <w:p w:rsidR="00646138" w:rsidRPr="00E7399C" w:rsidRDefault="00900350" w:rsidP="00E7399C">
      <w:pPr>
        <w:pStyle w:val="4"/>
        <w:numPr>
          <w:ilvl w:val="0"/>
          <w:numId w:val="4"/>
        </w:numPr>
        <w:shd w:val="clear" w:color="auto" w:fill="auto"/>
        <w:spacing w:after="0" w:line="298" w:lineRule="exact"/>
        <w:ind w:left="20" w:firstLine="406"/>
        <w:jc w:val="both"/>
        <w:rPr>
          <w:sz w:val="22"/>
          <w:szCs w:val="22"/>
        </w:rPr>
      </w:pPr>
      <w:r w:rsidRPr="00E7399C">
        <w:rPr>
          <w:sz w:val="22"/>
          <w:szCs w:val="22"/>
        </w:rPr>
        <w:t xml:space="preserve"> Об</w:t>
      </w:r>
      <w:r w:rsidRPr="00E7399C">
        <w:rPr>
          <w:rStyle w:val="11"/>
          <w:sz w:val="22"/>
          <w:szCs w:val="22"/>
          <w:u w:val="none"/>
        </w:rPr>
        <w:t>щи</w:t>
      </w:r>
      <w:r w:rsidRPr="00E7399C">
        <w:rPr>
          <w:sz w:val="22"/>
          <w:szCs w:val="22"/>
        </w:rPr>
        <w:t>й срок приема, регистрации документов составляет не более 30 минут.</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Заявителю выдается расписка в получении от заявителя документов с указанием их перечня и даты их п</w:t>
      </w:r>
      <w:r w:rsidR="004324ED">
        <w:rPr>
          <w:sz w:val="22"/>
          <w:szCs w:val="22"/>
        </w:rPr>
        <w:t>олучения уполномоченным органом</w:t>
      </w:r>
      <w:r w:rsidRPr="00E7399C">
        <w:rPr>
          <w:sz w:val="22"/>
          <w:szCs w:val="22"/>
        </w:rPr>
        <w:t>.</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В случае представления документов через МФЦ расписка выдается указанным МФЦ. В случае поступления заявления и прилагаемых к нему документов (при наличии) в электронной форме должностное лицо уполномоченного органа или МФЦ, ответ</w:t>
      </w:r>
      <w:r w:rsidRPr="00E7399C">
        <w:rPr>
          <w:sz w:val="22"/>
          <w:szCs w:val="22"/>
        </w:rPr>
        <w:softHyphen/>
        <w:t>ственное за прием и регистрацию документов, осуществляет следующую последова</w:t>
      </w:r>
      <w:r w:rsidRPr="00E7399C">
        <w:rPr>
          <w:sz w:val="22"/>
          <w:szCs w:val="22"/>
        </w:rPr>
        <w:softHyphen/>
        <w:t>тельность действий:</w:t>
      </w:r>
    </w:p>
    <w:p w:rsidR="00646138" w:rsidRPr="00E7399C" w:rsidRDefault="00900350">
      <w:pPr>
        <w:pStyle w:val="4"/>
        <w:numPr>
          <w:ilvl w:val="0"/>
          <w:numId w:val="10"/>
        </w:numPr>
        <w:shd w:val="clear" w:color="auto" w:fill="auto"/>
        <w:spacing w:after="0" w:line="298" w:lineRule="exact"/>
        <w:ind w:left="20" w:firstLine="0"/>
        <w:jc w:val="both"/>
        <w:rPr>
          <w:sz w:val="22"/>
          <w:szCs w:val="22"/>
        </w:rPr>
      </w:pPr>
      <w:r w:rsidRPr="00E7399C">
        <w:rPr>
          <w:sz w:val="22"/>
          <w:szCs w:val="22"/>
        </w:rPr>
        <w:t xml:space="preserve"> просматривает электронные образцы заявления и прилагаемых к нему документов;</w:t>
      </w:r>
    </w:p>
    <w:p w:rsidR="00646138" w:rsidRPr="00E7399C" w:rsidRDefault="00900350">
      <w:pPr>
        <w:pStyle w:val="4"/>
        <w:numPr>
          <w:ilvl w:val="0"/>
          <w:numId w:val="10"/>
        </w:numPr>
        <w:shd w:val="clear" w:color="auto" w:fill="auto"/>
        <w:spacing w:after="0" w:line="298" w:lineRule="exact"/>
        <w:ind w:left="20" w:right="20" w:firstLine="0"/>
        <w:jc w:val="both"/>
        <w:rPr>
          <w:sz w:val="22"/>
          <w:szCs w:val="22"/>
        </w:rPr>
      </w:pPr>
      <w:r w:rsidRPr="00E7399C">
        <w:rPr>
          <w:sz w:val="22"/>
          <w:szCs w:val="22"/>
        </w:rPr>
        <w:t xml:space="preserve"> осуществляет контроль полученных электронных образцов заявления и прилагае</w:t>
      </w:r>
      <w:r w:rsidRPr="00E7399C">
        <w:rPr>
          <w:sz w:val="22"/>
          <w:szCs w:val="22"/>
        </w:rPr>
        <w:softHyphen/>
        <w:t>мых к нему документов на предмет целостности;</w:t>
      </w:r>
      <w:bookmarkStart w:id="0" w:name="_GoBack"/>
      <w:bookmarkEnd w:id="0"/>
    </w:p>
    <w:p w:rsidR="00646138" w:rsidRPr="00E7399C" w:rsidRDefault="00900350">
      <w:pPr>
        <w:pStyle w:val="4"/>
        <w:numPr>
          <w:ilvl w:val="0"/>
          <w:numId w:val="10"/>
        </w:numPr>
        <w:shd w:val="clear" w:color="auto" w:fill="auto"/>
        <w:spacing w:after="0" w:line="298" w:lineRule="exact"/>
        <w:ind w:left="20" w:firstLine="0"/>
        <w:jc w:val="both"/>
        <w:rPr>
          <w:sz w:val="22"/>
          <w:szCs w:val="22"/>
        </w:rPr>
      </w:pPr>
      <w:r w:rsidRPr="00E7399C">
        <w:rPr>
          <w:sz w:val="22"/>
          <w:szCs w:val="22"/>
        </w:rPr>
        <w:t xml:space="preserve"> фиксирует дату получения заявления и прилагаемых к нему документов;</w:t>
      </w:r>
    </w:p>
    <w:p w:rsidR="00646138" w:rsidRPr="00E7399C" w:rsidRDefault="00900350">
      <w:pPr>
        <w:pStyle w:val="4"/>
        <w:numPr>
          <w:ilvl w:val="0"/>
          <w:numId w:val="10"/>
        </w:numPr>
        <w:shd w:val="clear" w:color="auto" w:fill="auto"/>
        <w:spacing w:after="0" w:line="298" w:lineRule="exact"/>
        <w:ind w:left="20" w:right="20" w:firstLine="0"/>
        <w:jc w:val="both"/>
        <w:rPr>
          <w:sz w:val="22"/>
          <w:szCs w:val="22"/>
        </w:rPr>
      </w:pPr>
      <w:r w:rsidRPr="00E7399C">
        <w:rPr>
          <w:sz w:val="22"/>
          <w:szCs w:val="22"/>
        </w:rPr>
        <w:t xml:space="preserve">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w:t>
      </w:r>
      <w:r w:rsidRPr="00E7399C">
        <w:rPr>
          <w:sz w:val="22"/>
          <w:szCs w:val="22"/>
        </w:rPr>
        <w:softHyphen/>
        <w:t>ставить для сверки подлинников документов (копии, заверенные в установленном порядке), указанных в пункте 33 настоящего административного регламента, а также на право заявителя представить по собственной инициативе документы, указанные в пункте 36 настоящего административного регламента в срок, не превышающий 5 ка</w:t>
      </w:r>
      <w:r w:rsidRPr="00E7399C">
        <w:rPr>
          <w:sz w:val="22"/>
          <w:szCs w:val="22"/>
        </w:rPr>
        <w:softHyphen/>
        <w:t>лендарных дней с даты получения ходатайства и прилагаемых к нему документов (при наличии) в электронной форме.</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w:t>
      </w:r>
      <w:r w:rsidRPr="00E7399C">
        <w:rPr>
          <w:sz w:val="22"/>
          <w:szCs w:val="22"/>
        </w:rPr>
        <w:softHyphen/>
        <w:t>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w:t>
      </w:r>
      <w:r w:rsidRPr="00E7399C">
        <w:rPr>
          <w:sz w:val="22"/>
          <w:szCs w:val="22"/>
        </w:rPr>
        <w:softHyphen/>
        <w:t>кументов.</w:t>
      </w:r>
    </w:p>
    <w:p w:rsidR="00646138" w:rsidRPr="00E7399C" w:rsidRDefault="00900350" w:rsidP="00E7399C">
      <w:pPr>
        <w:pStyle w:val="4"/>
        <w:numPr>
          <w:ilvl w:val="0"/>
          <w:numId w:val="4"/>
        </w:numPr>
        <w:shd w:val="clear" w:color="auto" w:fill="auto"/>
        <w:spacing w:after="240" w:line="298" w:lineRule="exact"/>
        <w:ind w:left="20" w:right="20" w:firstLine="406"/>
        <w:jc w:val="both"/>
        <w:rPr>
          <w:sz w:val="22"/>
          <w:szCs w:val="22"/>
        </w:rPr>
      </w:pPr>
      <w:r w:rsidRPr="00E7399C">
        <w:rPr>
          <w:sz w:val="22"/>
          <w:szCs w:val="22"/>
        </w:rPr>
        <w:t xml:space="preserve">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w:t>
      </w:r>
      <w:r w:rsidRPr="00E7399C">
        <w:rPr>
          <w:sz w:val="22"/>
          <w:szCs w:val="22"/>
        </w:rPr>
        <w:softHyphen/>
        <w:t>страция в журнале исходящих документов уполномоченного органа уведомления об отказе в приеме документов.</w:t>
      </w:r>
      <w:r w:rsidR="00E7399C" w:rsidRPr="00E7399C">
        <w:rPr>
          <w:sz w:val="22"/>
          <w:szCs w:val="22"/>
        </w:rPr>
        <w:t xml:space="preserve"> </w:t>
      </w:r>
      <w:r w:rsidRPr="00E7399C">
        <w:rPr>
          <w:sz w:val="22"/>
          <w:szCs w:val="22"/>
        </w:rPr>
        <w:t>Результатом административной процедуры по приему и регистрации заявления и до</w:t>
      </w:r>
      <w:r w:rsidRPr="00E7399C">
        <w:rPr>
          <w:sz w:val="22"/>
          <w:szCs w:val="22"/>
        </w:rPr>
        <w:softHyphen/>
        <w:t>кументов является зарегистрированные заявление и документы в установленном по</w:t>
      </w:r>
      <w:r w:rsidRPr="00E7399C">
        <w:rPr>
          <w:sz w:val="22"/>
          <w:szCs w:val="22"/>
        </w:rPr>
        <w:softHyphen/>
        <w:t>рядке.</w:t>
      </w:r>
    </w:p>
    <w:p w:rsidR="00646138" w:rsidRPr="00E7399C" w:rsidRDefault="00900350">
      <w:pPr>
        <w:pStyle w:val="4"/>
        <w:shd w:val="clear" w:color="auto" w:fill="auto"/>
        <w:spacing w:after="0" w:line="298" w:lineRule="exact"/>
        <w:ind w:firstLine="0"/>
        <w:jc w:val="center"/>
        <w:rPr>
          <w:b/>
          <w:sz w:val="22"/>
          <w:szCs w:val="22"/>
        </w:rPr>
      </w:pPr>
      <w:r w:rsidRPr="00E7399C">
        <w:rPr>
          <w:b/>
          <w:sz w:val="22"/>
          <w:szCs w:val="22"/>
        </w:rPr>
        <w:t>Глава 23. ФОРМИРОВАНИЕ И НАПРАВЛЕНИЕ МЕЖВЕДОМСТВЕННЫХ ЗА</w:t>
      </w:r>
      <w:r w:rsidRPr="00E7399C">
        <w:rPr>
          <w:b/>
          <w:sz w:val="22"/>
          <w:szCs w:val="22"/>
        </w:rPr>
        <w:softHyphen/>
        <w:t>ПРОСОВ В ОРГАНЫ (ОРГАНИЗАЦИИ), УЧАСТВУЮЩИЕ В ПРЕДОСТАВЛЕНИИ</w:t>
      </w:r>
    </w:p>
    <w:p w:rsidR="00646138" w:rsidRPr="00E7399C" w:rsidRDefault="00900350">
      <w:pPr>
        <w:pStyle w:val="4"/>
        <w:shd w:val="clear" w:color="auto" w:fill="auto"/>
        <w:spacing w:after="240" w:line="298" w:lineRule="exact"/>
        <w:ind w:firstLine="0"/>
        <w:jc w:val="center"/>
        <w:rPr>
          <w:b/>
          <w:sz w:val="22"/>
          <w:szCs w:val="22"/>
        </w:rPr>
      </w:pPr>
      <w:r w:rsidRPr="00E7399C">
        <w:rPr>
          <w:b/>
          <w:sz w:val="22"/>
          <w:szCs w:val="22"/>
        </w:rPr>
        <w:t>МУНИЦИПАЛЬНОЙ УСЛУГИ</w:t>
      </w:r>
    </w:p>
    <w:p w:rsidR="00646138" w:rsidRPr="00E7399C" w:rsidRDefault="00900350" w:rsidP="0053363A">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Основанием для начала административной процедуры является получение зареги</w:t>
      </w:r>
      <w:r w:rsidRPr="00E7399C">
        <w:rPr>
          <w:sz w:val="22"/>
          <w:szCs w:val="22"/>
        </w:rPr>
        <w:softHyphen/>
        <w:t>стрированного заявления и документов должностным лицом уполномоченного орга</w:t>
      </w:r>
      <w:r w:rsidRPr="00E7399C">
        <w:rPr>
          <w:sz w:val="22"/>
          <w:szCs w:val="22"/>
        </w:rPr>
        <w:softHyphen/>
        <w:t>на, ответственным за предоставление муниципальной услуги.</w:t>
      </w:r>
      <w:r w:rsidR="00E7399C" w:rsidRPr="00E7399C">
        <w:rPr>
          <w:sz w:val="22"/>
          <w:szCs w:val="22"/>
        </w:rPr>
        <w:t xml:space="preserve"> </w:t>
      </w:r>
      <w:r w:rsidRPr="00E7399C">
        <w:rPr>
          <w:sz w:val="22"/>
          <w:szCs w:val="22"/>
        </w:rPr>
        <w:t>В течение одного рабочего дня, следующего за днем регистрации поступившего заяв</w:t>
      </w:r>
      <w:r w:rsidRPr="00E7399C">
        <w:rPr>
          <w:sz w:val="22"/>
          <w:szCs w:val="22"/>
        </w:rPr>
        <w:softHyphen/>
        <w:t>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w:t>
      </w:r>
      <w:r w:rsidRPr="00E7399C">
        <w:rPr>
          <w:sz w:val="22"/>
          <w:szCs w:val="22"/>
        </w:rPr>
        <w:softHyphen/>
        <w:t>ударственным органам или органам местного самоуправления организации, в распо</w:t>
      </w:r>
      <w:r w:rsidRPr="00E7399C">
        <w:rPr>
          <w:sz w:val="22"/>
          <w:szCs w:val="22"/>
        </w:rPr>
        <w:softHyphen/>
        <w:t>ряжении которых находятся документы, перечисленные в пункте 36 настоящего ад</w:t>
      </w:r>
      <w:r w:rsidRPr="00E7399C">
        <w:rPr>
          <w:sz w:val="22"/>
          <w:szCs w:val="22"/>
        </w:rPr>
        <w:softHyphen/>
        <w:t>министративного регламента, в случае, если указанные документы не были представ</w:t>
      </w:r>
      <w:r w:rsidRPr="00E7399C">
        <w:rPr>
          <w:sz w:val="22"/>
          <w:szCs w:val="22"/>
        </w:rPr>
        <w:softHyphen/>
        <w:t>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6138" w:rsidRPr="00E7399C" w:rsidRDefault="00900350" w:rsidP="00E7399C">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Направление межведомственного запроса и представление документов и инфор</w:t>
      </w:r>
      <w:r w:rsidRPr="00E7399C">
        <w:rPr>
          <w:sz w:val="22"/>
          <w:szCs w:val="22"/>
        </w:rPr>
        <w:softHyphen/>
        <w:t>мации, перечисленных в пункте 36 настоящего административного регламента, до</w:t>
      </w:r>
      <w:r w:rsidRPr="00E7399C">
        <w:rPr>
          <w:sz w:val="22"/>
          <w:szCs w:val="22"/>
        </w:rPr>
        <w:softHyphen/>
        <w:t>пускаются только в целях, связанных с предоставлением муниципальной услуги.</w:t>
      </w:r>
    </w:p>
    <w:p w:rsidR="00646138" w:rsidRPr="0053363A" w:rsidRDefault="00900350" w:rsidP="0053363A">
      <w:pPr>
        <w:pStyle w:val="4"/>
        <w:numPr>
          <w:ilvl w:val="0"/>
          <w:numId w:val="4"/>
        </w:numPr>
        <w:shd w:val="clear" w:color="auto" w:fill="auto"/>
        <w:spacing w:after="0" w:line="298" w:lineRule="exact"/>
        <w:ind w:left="20" w:right="20" w:firstLine="406"/>
        <w:jc w:val="both"/>
        <w:rPr>
          <w:sz w:val="22"/>
          <w:szCs w:val="22"/>
        </w:rPr>
      </w:pPr>
      <w:r w:rsidRPr="0053363A">
        <w:rPr>
          <w:sz w:val="22"/>
          <w:szCs w:val="22"/>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w:t>
      </w:r>
      <w:r w:rsidRPr="0053363A">
        <w:rPr>
          <w:sz w:val="22"/>
          <w:szCs w:val="22"/>
        </w:rPr>
        <w:lastRenderedPageBreak/>
        <w:t xml:space="preserve">межведомственного информационного взаимодействия формируется в соответствии с требованиями статьи 7.2 </w:t>
      </w:r>
      <w:r w:rsidR="0053363A" w:rsidRPr="0053363A">
        <w:rPr>
          <w:sz w:val="22"/>
          <w:szCs w:val="22"/>
        </w:rPr>
        <w:t xml:space="preserve"> </w:t>
      </w:r>
      <w:r w:rsidRPr="0053363A">
        <w:rPr>
          <w:sz w:val="22"/>
          <w:szCs w:val="22"/>
        </w:rPr>
        <w:t>Федерального закона от 27 июля 2010 года № 210-ФЗ «Об организации предоставления государственных и му</w:t>
      </w:r>
      <w:r w:rsidRPr="0053363A">
        <w:rPr>
          <w:sz w:val="22"/>
          <w:szCs w:val="22"/>
        </w:rPr>
        <w:softHyphen/>
        <w:t>ниципальных услуг».</w:t>
      </w:r>
      <w:r w:rsidR="0053363A" w:rsidRPr="0053363A">
        <w:rPr>
          <w:sz w:val="22"/>
          <w:szCs w:val="22"/>
        </w:rPr>
        <w:t xml:space="preserve"> </w:t>
      </w:r>
      <w:r w:rsidRPr="0053363A">
        <w:rPr>
          <w:sz w:val="22"/>
          <w:szCs w:val="22"/>
        </w:rPr>
        <w:t>Документы и сведения, полученные с использованием межведомственного информа</w:t>
      </w:r>
      <w:r w:rsidRPr="0053363A">
        <w:rPr>
          <w:sz w:val="22"/>
          <w:szCs w:val="22"/>
        </w:rPr>
        <w:softHyphen/>
        <w:t>ционного взаимодействия, применяются в соответствии с нормативными правовыми актами для предоставления муниципальной услуги.</w:t>
      </w:r>
    </w:p>
    <w:p w:rsidR="00646138" w:rsidRPr="00E7399C" w:rsidRDefault="00900350" w:rsidP="0053363A">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w:t>
      </w:r>
      <w:r w:rsidRPr="00E7399C">
        <w:rPr>
          <w:sz w:val="22"/>
          <w:szCs w:val="22"/>
        </w:rPr>
        <w:softHyphen/>
        <w:t>ствующему заявлению.</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w:t>
      </w:r>
      <w:r w:rsidRPr="00E7399C">
        <w:rPr>
          <w:sz w:val="22"/>
          <w:szCs w:val="22"/>
        </w:rPr>
        <w:softHyphen/>
        <w:t>нам местного самоуправления организациях, заявителю может быть отказано в предоставлении муниципальной услуги в соответствии с подпунктом «а» пункта 42 настоящего административного регламента.</w:t>
      </w:r>
    </w:p>
    <w:p w:rsidR="00646138" w:rsidRPr="00E7399C" w:rsidRDefault="00900350">
      <w:pPr>
        <w:pStyle w:val="4"/>
        <w:shd w:val="clear" w:color="auto" w:fill="auto"/>
        <w:spacing w:after="0" w:line="298" w:lineRule="exact"/>
        <w:ind w:left="20" w:right="20" w:firstLine="0"/>
        <w:jc w:val="both"/>
        <w:rPr>
          <w:sz w:val="22"/>
          <w:szCs w:val="22"/>
        </w:rPr>
      </w:pPr>
      <w:r w:rsidRPr="00E7399C">
        <w:rPr>
          <w:sz w:val="22"/>
          <w:szCs w:val="22"/>
        </w:rPr>
        <w:t>При отказе в предоставлении муниципальной услуги должностное лицо уполномо</w:t>
      </w:r>
      <w:r w:rsidRPr="00E7399C">
        <w:rPr>
          <w:sz w:val="22"/>
          <w:szCs w:val="22"/>
        </w:rPr>
        <w:softHyphen/>
        <w:t>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w:t>
      </w:r>
      <w:r w:rsidRPr="00E7399C">
        <w:rPr>
          <w:sz w:val="22"/>
          <w:szCs w:val="22"/>
        </w:rPr>
        <w:softHyphen/>
        <w:t>зе с указанием причин отказа.</w:t>
      </w:r>
    </w:p>
    <w:p w:rsidR="00646138" w:rsidRPr="00E7399C" w:rsidRDefault="00900350" w:rsidP="0053363A">
      <w:pPr>
        <w:pStyle w:val="4"/>
        <w:numPr>
          <w:ilvl w:val="0"/>
          <w:numId w:val="4"/>
        </w:numPr>
        <w:shd w:val="clear" w:color="auto" w:fill="auto"/>
        <w:spacing w:after="0" w:line="298" w:lineRule="exact"/>
        <w:ind w:left="20" w:right="20" w:firstLine="406"/>
        <w:jc w:val="both"/>
        <w:rPr>
          <w:sz w:val="22"/>
          <w:szCs w:val="22"/>
        </w:rPr>
      </w:pPr>
      <w:r w:rsidRPr="00E7399C">
        <w:rPr>
          <w:sz w:val="22"/>
          <w:szCs w:val="22"/>
        </w:rPr>
        <w:t xml:space="preserve"> Результатом административной процедуры является получение в рамках межве</w:t>
      </w:r>
      <w:r w:rsidRPr="00E7399C">
        <w:rPr>
          <w:sz w:val="22"/>
          <w:szCs w:val="22"/>
        </w:rPr>
        <w:softHyphen/>
        <w:t>домственного информационного взаимодействия информации (документов), необхо</w:t>
      </w:r>
      <w:r w:rsidRPr="00E7399C">
        <w:rPr>
          <w:sz w:val="22"/>
          <w:szCs w:val="22"/>
        </w:rPr>
        <w:softHyphen/>
        <w:t>димой для предоставления муниципальной услуги заявителю.</w:t>
      </w:r>
    </w:p>
    <w:p w:rsidR="00646138" w:rsidRPr="00E7399C" w:rsidRDefault="00900350" w:rsidP="0053363A">
      <w:pPr>
        <w:pStyle w:val="4"/>
        <w:numPr>
          <w:ilvl w:val="0"/>
          <w:numId w:val="4"/>
        </w:numPr>
        <w:shd w:val="clear" w:color="auto" w:fill="auto"/>
        <w:spacing w:after="263" w:line="298" w:lineRule="exact"/>
        <w:ind w:left="20" w:right="20" w:firstLine="406"/>
        <w:jc w:val="both"/>
        <w:rPr>
          <w:sz w:val="22"/>
          <w:szCs w:val="22"/>
        </w:rPr>
      </w:pPr>
      <w:r w:rsidRPr="00E7399C">
        <w:rPr>
          <w:sz w:val="22"/>
          <w:szCs w:val="22"/>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w:t>
      </w:r>
      <w:r w:rsidRPr="00E7399C">
        <w:rPr>
          <w:sz w:val="22"/>
          <w:szCs w:val="22"/>
        </w:rPr>
        <w:softHyphen/>
        <w:t>ной услуги, в журнале регистрации поступления ответов в рамках межведомственно</w:t>
      </w:r>
      <w:r w:rsidRPr="00E7399C">
        <w:rPr>
          <w:sz w:val="22"/>
          <w:szCs w:val="22"/>
        </w:rPr>
        <w:softHyphen/>
        <w:t>го информационного взаимодействия или внесение соответствующих сведений в ин</w:t>
      </w:r>
      <w:r w:rsidRPr="00E7399C">
        <w:rPr>
          <w:sz w:val="22"/>
          <w:szCs w:val="22"/>
        </w:rPr>
        <w:softHyphen/>
        <w:t>формационною систему электронного управления документами органа местного са</w:t>
      </w:r>
      <w:r w:rsidRPr="00E7399C">
        <w:rPr>
          <w:sz w:val="22"/>
          <w:szCs w:val="22"/>
        </w:rPr>
        <w:softHyphen/>
        <w:t>моуправления.</w:t>
      </w:r>
    </w:p>
    <w:p w:rsidR="00646138" w:rsidRDefault="00900350">
      <w:pPr>
        <w:pStyle w:val="4"/>
        <w:shd w:val="clear" w:color="auto" w:fill="auto"/>
        <w:spacing w:after="0" w:line="269" w:lineRule="exact"/>
        <w:ind w:firstLine="0"/>
        <w:jc w:val="center"/>
        <w:rPr>
          <w:b/>
          <w:sz w:val="22"/>
          <w:szCs w:val="22"/>
        </w:rPr>
      </w:pPr>
      <w:r w:rsidRPr="0053363A">
        <w:rPr>
          <w:b/>
          <w:sz w:val="22"/>
          <w:szCs w:val="22"/>
        </w:rPr>
        <w:t>Глава 24. ПРИНЯТИЕ РЕШЕНИЯ О ВЫДАЧЕ ИЛИ ОБ ОТКАЗЕ В ВЫДАЧЕ ГРА</w:t>
      </w:r>
      <w:r w:rsidRPr="0053363A">
        <w:rPr>
          <w:b/>
          <w:sz w:val="22"/>
          <w:szCs w:val="22"/>
        </w:rPr>
        <w:softHyphen/>
        <w:t>ДОСТРОИТЕЛЬНОГО ПЛАНА ЗЕМЕЛЬНОГО УЧАСТКА И ВЫДАЧА (НАПРАВ</w:t>
      </w:r>
      <w:r w:rsidRPr="0053363A">
        <w:rPr>
          <w:b/>
          <w:sz w:val="22"/>
          <w:szCs w:val="22"/>
        </w:rPr>
        <w:softHyphen/>
        <w:t>ЛЕНИЕ) СООТВЕТСТВУЮЩИХ ДОКУМЕНТОВ ЗАЯВИТЕЛЮ</w:t>
      </w:r>
    </w:p>
    <w:p w:rsidR="0053363A" w:rsidRPr="0053363A" w:rsidRDefault="0053363A">
      <w:pPr>
        <w:pStyle w:val="4"/>
        <w:shd w:val="clear" w:color="auto" w:fill="auto"/>
        <w:spacing w:after="0" w:line="269" w:lineRule="exact"/>
        <w:ind w:firstLine="0"/>
        <w:jc w:val="center"/>
        <w:rPr>
          <w:b/>
          <w:sz w:val="22"/>
          <w:szCs w:val="22"/>
        </w:rPr>
      </w:pPr>
    </w:p>
    <w:p w:rsidR="00646138" w:rsidRPr="0053363A" w:rsidRDefault="00900350" w:rsidP="0053363A">
      <w:pPr>
        <w:pStyle w:val="4"/>
        <w:numPr>
          <w:ilvl w:val="0"/>
          <w:numId w:val="4"/>
        </w:numPr>
        <w:shd w:val="clear" w:color="auto" w:fill="auto"/>
        <w:spacing w:after="0" w:line="298" w:lineRule="exact"/>
        <w:ind w:left="20" w:right="20" w:firstLine="406"/>
        <w:jc w:val="both"/>
        <w:rPr>
          <w:sz w:val="22"/>
          <w:szCs w:val="22"/>
        </w:rPr>
      </w:pPr>
      <w:r w:rsidRPr="0053363A">
        <w:rPr>
          <w:sz w:val="22"/>
          <w:szCs w:val="22"/>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46138" w:rsidRPr="0053363A" w:rsidRDefault="00900350" w:rsidP="0053363A">
      <w:pPr>
        <w:pStyle w:val="4"/>
        <w:numPr>
          <w:ilvl w:val="0"/>
          <w:numId w:val="4"/>
        </w:numPr>
        <w:shd w:val="clear" w:color="auto" w:fill="auto"/>
        <w:spacing w:after="0" w:line="298" w:lineRule="exact"/>
        <w:ind w:left="20" w:right="20" w:firstLine="406"/>
        <w:jc w:val="both"/>
        <w:rPr>
          <w:sz w:val="22"/>
          <w:szCs w:val="22"/>
        </w:rPr>
      </w:pPr>
      <w:r w:rsidRPr="0053363A">
        <w:rPr>
          <w:sz w:val="22"/>
          <w:szCs w:val="22"/>
        </w:rPr>
        <w:t xml:space="preserve"> Ответственное лицо уполномоченного органа в течение 5 календарных дней со дня, следующего за днем регистрации заявления, проводит правовую экспертизу за</w:t>
      </w:r>
      <w:r w:rsidRPr="0053363A">
        <w:rPr>
          <w:sz w:val="22"/>
          <w:szCs w:val="22"/>
        </w:rPr>
        <w:softHyphen/>
        <w:t>явления и документов, в том числе полученных в соответствии с главой 23 настояще</w:t>
      </w:r>
      <w:r w:rsidRPr="0053363A">
        <w:rPr>
          <w:sz w:val="22"/>
          <w:szCs w:val="22"/>
        </w:rPr>
        <w:softHyphen/>
        <w:t>го административного регламента.</w:t>
      </w:r>
    </w:p>
    <w:p w:rsidR="00646138" w:rsidRPr="0053363A" w:rsidRDefault="00900350">
      <w:pPr>
        <w:pStyle w:val="4"/>
        <w:shd w:val="clear" w:color="auto" w:fill="auto"/>
        <w:spacing w:after="0" w:line="298" w:lineRule="exact"/>
        <w:ind w:left="20" w:right="20" w:firstLine="0"/>
        <w:jc w:val="both"/>
        <w:rPr>
          <w:sz w:val="22"/>
          <w:szCs w:val="22"/>
        </w:rPr>
      </w:pPr>
      <w:r w:rsidRPr="0053363A">
        <w:rPr>
          <w:sz w:val="22"/>
          <w:szCs w:val="22"/>
        </w:rPr>
        <w:t>Должностное лицо уполномоченного органа проверяет поступившие заявление и до</w:t>
      </w:r>
      <w:r w:rsidRPr="0053363A">
        <w:rPr>
          <w:sz w:val="22"/>
          <w:szCs w:val="22"/>
        </w:rPr>
        <w:softHyphen/>
        <w:t>кументы на соответствие либо несоответствие нормативным правовым актам, регу</w:t>
      </w:r>
      <w:r w:rsidRPr="0053363A">
        <w:rPr>
          <w:sz w:val="22"/>
          <w:szCs w:val="22"/>
        </w:rPr>
        <w:softHyphen/>
        <w:t>лирую</w:t>
      </w:r>
      <w:r w:rsidRPr="0053363A">
        <w:rPr>
          <w:rStyle w:val="11"/>
          <w:sz w:val="22"/>
          <w:szCs w:val="22"/>
          <w:u w:val="none"/>
        </w:rPr>
        <w:t>щи</w:t>
      </w:r>
      <w:r w:rsidRPr="0053363A">
        <w:rPr>
          <w:sz w:val="22"/>
          <w:szCs w:val="22"/>
        </w:rPr>
        <w:t>м отношения, возникающие в связи с предоставлением муниципальной услуги.</w:t>
      </w:r>
    </w:p>
    <w:p w:rsidR="00646138" w:rsidRPr="0053363A" w:rsidRDefault="00900350" w:rsidP="0053363A">
      <w:pPr>
        <w:pStyle w:val="4"/>
        <w:numPr>
          <w:ilvl w:val="0"/>
          <w:numId w:val="4"/>
        </w:numPr>
        <w:shd w:val="clear" w:color="auto" w:fill="auto"/>
        <w:spacing w:after="0" w:line="298" w:lineRule="exact"/>
        <w:ind w:left="20" w:right="20" w:firstLine="406"/>
        <w:jc w:val="both"/>
        <w:rPr>
          <w:sz w:val="22"/>
          <w:szCs w:val="22"/>
        </w:rPr>
      </w:pPr>
      <w:r w:rsidRPr="0053363A">
        <w:rPr>
          <w:sz w:val="22"/>
          <w:szCs w:val="22"/>
        </w:rPr>
        <w:t xml:space="preserve"> По результатам правовой экспертизы уполномоченным органом принимается ре</w:t>
      </w:r>
      <w:r w:rsidRPr="0053363A">
        <w:rPr>
          <w:sz w:val="22"/>
          <w:szCs w:val="22"/>
        </w:rPr>
        <w:softHyphen/>
        <w:t>шение о выдаче или об отказе в выдаче градостроительного плана земельного участ</w:t>
      </w:r>
      <w:r w:rsidRPr="0053363A">
        <w:rPr>
          <w:sz w:val="22"/>
          <w:szCs w:val="22"/>
        </w:rPr>
        <w:softHyphen/>
        <w:t>ка.</w:t>
      </w:r>
      <w:r w:rsidR="0053363A" w:rsidRPr="0053363A">
        <w:rPr>
          <w:sz w:val="22"/>
          <w:szCs w:val="22"/>
        </w:rPr>
        <w:t xml:space="preserve"> </w:t>
      </w:r>
      <w:r w:rsidRPr="0053363A">
        <w:rPr>
          <w:sz w:val="22"/>
          <w:szCs w:val="22"/>
        </w:rPr>
        <w:t>Максимальный срок принятия решения составляет 5 календарных дней.</w:t>
      </w:r>
      <w:r w:rsidR="0053363A" w:rsidRPr="0053363A">
        <w:rPr>
          <w:sz w:val="22"/>
          <w:szCs w:val="22"/>
        </w:rPr>
        <w:t xml:space="preserve"> </w:t>
      </w:r>
      <w:r w:rsidRPr="0053363A">
        <w:rPr>
          <w:sz w:val="22"/>
          <w:szCs w:val="22"/>
        </w:rPr>
        <w:t>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w:t>
      </w:r>
      <w:r w:rsidRPr="0053363A">
        <w:rPr>
          <w:sz w:val="22"/>
          <w:szCs w:val="22"/>
        </w:rPr>
        <w:softHyphen/>
        <w:t>ренных пунктом 42 настоящего административного регламента.</w:t>
      </w:r>
    </w:p>
    <w:p w:rsidR="00646138" w:rsidRPr="0053363A" w:rsidRDefault="00900350" w:rsidP="0053363A">
      <w:pPr>
        <w:pStyle w:val="4"/>
        <w:numPr>
          <w:ilvl w:val="0"/>
          <w:numId w:val="4"/>
        </w:numPr>
        <w:shd w:val="clear" w:color="auto" w:fill="auto"/>
        <w:tabs>
          <w:tab w:val="left" w:pos="851"/>
        </w:tabs>
        <w:spacing w:after="0" w:line="298" w:lineRule="exact"/>
        <w:ind w:left="20" w:right="20" w:firstLine="406"/>
        <w:jc w:val="both"/>
        <w:rPr>
          <w:sz w:val="22"/>
          <w:szCs w:val="22"/>
        </w:rPr>
      </w:pPr>
      <w:r w:rsidRPr="0053363A">
        <w:rPr>
          <w:sz w:val="22"/>
          <w:szCs w:val="22"/>
        </w:rPr>
        <w:t xml:space="preserve"> В зависимости от решения, принятого в соответствии с пунктом 97 настоящего административного регламента, ответственное лицо уполномоченного органа подго</w:t>
      </w:r>
      <w:r w:rsidRPr="0053363A">
        <w:rPr>
          <w:sz w:val="22"/>
          <w:szCs w:val="22"/>
        </w:rPr>
        <w:softHyphen/>
        <w:t>тавливает:</w:t>
      </w:r>
    </w:p>
    <w:p w:rsidR="00646138" w:rsidRPr="0053363A" w:rsidRDefault="00900350">
      <w:pPr>
        <w:pStyle w:val="4"/>
        <w:numPr>
          <w:ilvl w:val="0"/>
          <w:numId w:val="11"/>
        </w:numPr>
        <w:shd w:val="clear" w:color="auto" w:fill="auto"/>
        <w:spacing w:after="0" w:line="298" w:lineRule="exact"/>
        <w:ind w:left="20" w:firstLine="0"/>
        <w:jc w:val="both"/>
        <w:rPr>
          <w:sz w:val="22"/>
          <w:szCs w:val="22"/>
        </w:rPr>
      </w:pPr>
      <w:r w:rsidRPr="0053363A">
        <w:rPr>
          <w:sz w:val="22"/>
          <w:szCs w:val="22"/>
        </w:rPr>
        <w:t xml:space="preserve"> градостроительный план земельного участка;</w:t>
      </w:r>
    </w:p>
    <w:p w:rsidR="00646138" w:rsidRPr="0053363A" w:rsidRDefault="00900350">
      <w:pPr>
        <w:pStyle w:val="4"/>
        <w:numPr>
          <w:ilvl w:val="0"/>
          <w:numId w:val="11"/>
        </w:numPr>
        <w:shd w:val="clear" w:color="auto" w:fill="auto"/>
        <w:spacing w:after="0" w:line="298" w:lineRule="exact"/>
        <w:ind w:left="20" w:firstLine="0"/>
        <w:jc w:val="both"/>
        <w:rPr>
          <w:sz w:val="22"/>
          <w:szCs w:val="22"/>
        </w:rPr>
      </w:pPr>
      <w:r w:rsidRPr="0053363A">
        <w:rPr>
          <w:sz w:val="22"/>
          <w:szCs w:val="22"/>
        </w:rPr>
        <w:t xml:space="preserve"> постановление об утверждении градостроительного плана земельного участка;</w:t>
      </w:r>
    </w:p>
    <w:p w:rsidR="00646138" w:rsidRPr="0053363A" w:rsidRDefault="00900350">
      <w:pPr>
        <w:pStyle w:val="4"/>
        <w:numPr>
          <w:ilvl w:val="0"/>
          <w:numId w:val="11"/>
        </w:numPr>
        <w:shd w:val="clear" w:color="auto" w:fill="auto"/>
        <w:spacing w:after="0" w:line="298" w:lineRule="exact"/>
        <w:ind w:left="20" w:firstLine="0"/>
        <w:jc w:val="both"/>
        <w:rPr>
          <w:sz w:val="22"/>
          <w:szCs w:val="22"/>
        </w:rPr>
      </w:pPr>
      <w:r w:rsidRPr="0053363A">
        <w:rPr>
          <w:sz w:val="22"/>
          <w:szCs w:val="22"/>
        </w:rPr>
        <w:t xml:space="preserve"> уведомление об отказе в выдаче градостроительного плана земельного участка.</w:t>
      </w:r>
    </w:p>
    <w:p w:rsidR="00646138" w:rsidRPr="0053363A" w:rsidRDefault="00900350" w:rsidP="0053363A">
      <w:pPr>
        <w:pStyle w:val="4"/>
        <w:numPr>
          <w:ilvl w:val="0"/>
          <w:numId w:val="4"/>
        </w:numPr>
        <w:shd w:val="clear" w:color="auto" w:fill="auto"/>
        <w:spacing w:after="0" w:line="298" w:lineRule="exact"/>
        <w:ind w:left="20" w:right="20" w:firstLine="264"/>
        <w:jc w:val="both"/>
        <w:rPr>
          <w:sz w:val="22"/>
          <w:szCs w:val="22"/>
        </w:rPr>
      </w:pPr>
      <w:r w:rsidRPr="0053363A">
        <w:rPr>
          <w:sz w:val="22"/>
          <w:szCs w:val="22"/>
        </w:rPr>
        <w:t xml:space="preserve"> Подготовленные градостроительный план земельного участка или уведомление об отказе в течение 10 календарных дней согласовывают должностные лица уполно</w:t>
      </w:r>
      <w:r w:rsidRPr="0053363A">
        <w:rPr>
          <w:sz w:val="22"/>
          <w:szCs w:val="22"/>
        </w:rPr>
        <w:softHyphen/>
        <w:t>моченного органа.</w:t>
      </w:r>
    </w:p>
    <w:p w:rsidR="00646138" w:rsidRPr="0053363A" w:rsidRDefault="00900350">
      <w:pPr>
        <w:pStyle w:val="4"/>
        <w:shd w:val="clear" w:color="auto" w:fill="auto"/>
        <w:spacing w:after="0" w:line="298" w:lineRule="exact"/>
        <w:ind w:left="20" w:right="20" w:firstLine="0"/>
        <w:jc w:val="both"/>
        <w:rPr>
          <w:sz w:val="22"/>
          <w:szCs w:val="22"/>
        </w:rPr>
      </w:pPr>
      <w:r w:rsidRPr="0053363A">
        <w:rPr>
          <w:sz w:val="22"/>
          <w:szCs w:val="22"/>
        </w:rPr>
        <w:t xml:space="preserve">После в течение 2 календарных дней градостроительный план земельного участка или уведомление об </w:t>
      </w:r>
      <w:r w:rsidRPr="0053363A">
        <w:rPr>
          <w:sz w:val="22"/>
          <w:szCs w:val="22"/>
        </w:rPr>
        <w:lastRenderedPageBreak/>
        <w:t>отказе подписывает руководитель уполномоченного органа.</w:t>
      </w:r>
    </w:p>
    <w:p w:rsidR="00646138" w:rsidRPr="0053363A" w:rsidRDefault="00900350" w:rsidP="0053363A">
      <w:pPr>
        <w:pStyle w:val="4"/>
        <w:numPr>
          <w:ilvl w:val="0"/>
          <w:numId w:val="4"/>
        </w:numPr>
        <w:shd w:val="clear" w:color="auto" w:fill="auto"/>
        <w:spacing w:after="0" w:line="298" w:lineRule="exact"/>
        <w:ind w:left="20" w:right="20" w:firstLine="264"/>
        <w:jc w:val="both"/>
        <w:rPr>
          <w:sz w:val="22"/>
          <w:szCs w:val="22"/>
        </w:rPr>
      </w:pPr>
      <w:r w:rsidRPr="0053363A">
        <w:rPr>
          <w:sz w:val="22"/>
          <w:szCs w:val="22"/>
        </w:rPr>
        <w:t xml:space="preserve"> В уведомлении об отказе в выдаче градостроительного плана земельного участка указываются основания для отказа в соответствии с пунктом 42 настоящего админи</w:t>
      </w:r>
      <w:r w:rsidRPr="0053363A">
        <w:rPr>
          <w:sz w:val="22"/>
          <w:szCs w:val="22"/>
        </w:rPr>
        <w:softHyphen/>
        <w:t>стративного регламента.</w:t>
      </w:r>
    </w:p>
    <w:p w:rsidR="00646138" w:rsidRPr="0053363A" w:rsidRDefault="00900350" w:rsidP="0053363A">
      <w:pPr>
        <w:pStyle w:val="4"/>
        <w:numPr>
          <w:ilvl w:val="0"/>
          <w:numId w:val="4"/>
        </w:numPr>
        <w:shd w:val="clear" w:color="auto" w:fill="auto"/>
        <w:spacing w:after="0" w:line="298" w:lineRule="exact"/>
        <w:ind w:left="20" w:right="20" w:firstLine="264"/>
        <w:jc w:val="left"/>
        <w:rPr>
          <w:sz w:val="22"/>
          <w:szCs w:val="22"/>
        </w:rPr>
      </w:pPr>
      <w:r w:rsidRPr="0053363A">
        <w:rPr>
          <w:sz w:val="22"/>
          <w:szCs w:val="22"/>
        </w:rPr>
        <w:t xml:space="preserve"> Градостроительный план земельного участка выдается заявителю лично или направляется по почте в течение 3 календарных дней со дня его подписания. Уведомление об отказе в выдаче градостроительного плана земельного участка выда</w:t>
      </w:r>
      <w:r w:rsidRPr="0053363A">
        <w:rPr>
          <w:sz w:val="22"/>
          <w:szCs w:val="22"/>
        </w:rPr>
        <w:softHyphen/>
        <w:t>ется заявителю лично или направляется по почте в течение 5 календарных дней со дня его подписания.</w:t>
      </w:r>
    </w:p>
    <w:p w:rsidR="00646138" w:rsidRPr="0053363A" w:rsidRDefault="00900350" w:rsidP="0053363A">
      <w:pPr>
        <w:pStyle w:val="4"/>
        <w:numPr>
          <w:ilvl w:val="0"/>
          <w:numId w:val="4"/>
        </w:numPr>
        <w:shd w:val="clear" w:color="auto" w:fill="auto"/>
        <w:spacing w:after="0" w:line="298" w:lineRule="exact"/>
        <w:ind w:left="20" w:right="20" w:firstLine="264"/>
        <w:jc w:val="both"/>
        <w:rPr>
          <w:sz w:val="22"/>
          <w:szCs w:val="22"/>
        </w:rPr>
      </w:pPr>
      <w:r w:rsidRPr="0053363A">
        <w:rPr>
          <w:sz w:val="22"/>
          <w:szCs w:val="22"/>
        </w:rPr>
        <w:t xml:space="preserve"> Способом фиксации является регистрация градостроительного плана земельного участка и постановления об утверждении градостроительного плана земельного участка в соответствующем журнале регистрации, либо в информационной системе электронного управления документами органа местного самоуправления.</w:t>
      </w:r>
      <w:r w:rsidR="0053363A" w:rsidRPr="0053363A">
        <w:rPr>
          <w:sz w:val="22"/>
          <w:szCs w:val="22"/>
        </w:rPr>
        <w:t xml:space="preserve"> </w:t>
      </w:r>
      <w:r w:rsidRPr="0053363A">
        <w:rPr>
          <w:sz w:val="22"/>
          <w:szCs w:val="22"/>
        </w:rPr>
        <w:t>Способом фиксации уведомления об отказе в выдаче градостроительного плана явля</w:t>
      </w:r>
      <w:r w:rsidRPr="0053363A">
        <w:rPr>
          <w:sz w:val="22"/>
          <w:szCs w:val="22"/>
        </w:rPr>
        <w:softHyphen/>
        <w:t>ется его регистрации в журнале регистрации уведомлений об отказе в предоставле</w:t>
      </w:r>
      <w:r w:rsidRPr="0053363A">
        <w:rPr>
          <w:sz w:val="22"/>
          <w:szCs w:val="22"/>
        </w:rPr>
        <w:softHyphen/>
        <w:t>нии муниципальной услуги, либо в информационной системе электронного управле</w:t>
      </w:r>
      <w:r w:rsidRPr="0053363A">
        <w:rPr>
          <w:sz w:val="22"/>
          <w:szCs w:val="22"/>
        </w:rPr>
        <w:softHyphen/>
        <w:t>ния документами органа местного самоуправления</w:t>
      </w:r>
    </w:p>
    <w:p w:rsidR="00646138" w:rsidRPr="0053363A" w:rsidRDefault="00900350" w:rsidP="0053363A">
      <w:pPr>
        <w:pStyle w:val="4"/>
        <w:numPr>
          <w:ilvl w:val="0"/>
          <w:numId w:val="4"/>
        </w:numPr>
        <w:shd w:val="clear" w:color="auto" w:fill="auto"/>
        <w:spacing w:after="286" w:line="298" w:lineRule="exact"/>
        <w:ind w:left="20" w:right="20" w:firstLine="264"/>
        <w:jc w:val="both"/>
        <w:rPr>
          <w:sz w:val="22"/>
          <w:szCs w:val="22"/>
        </w:rPr>
      </w:pPr>
      <w:r w:rsidRPr="0053363A">
        <w:rPr>
          <w:sz w:val="22"/>
          <w:szCs w:val="22"/>
        </w:rPr>
        <w:t xml:space="preserve"> Результатом административной процедуры является выдача (направление) гра</w:t>
      </w:r>
      <w:r w:rsidRPr="0053363A">
        <w:rPr>
          <w:sz w:val="22"/>
          <w:szCs w:val="22"/>
        </w:rPr>
        <w:softHyphen/>
        <w:t>достроительного плана земельного участка и постановления об утверждении градо</w:t>
      </w:r>
      <w:r w:rsidRPr="0053363A">
        <w:rPr>
          <w:sz w:val="22"/>
          <w:szCs w:val="22"/>
        </w:rPr>
        <w:softHyphen/>
        <w:t>строительного плана земельного участка заявителю, либо уведомления об отказе в выдаче градостроительного плана земельного участка.</w:t>
      </w:r>
    </w:p>
    <w:p w:rsidR="00646138" w:rsidRPr="0053363A" w:rsidRDefault="00900350">
      <w:pPr>
        <w:pStyle w:val="4"/>
        <w:shd w:val="clear" w:color="auto" w:fill="auto"/>
        <w:spacing w:after="0" w:line="240" w:lineRule="exact"/>
        <w:ind w:right="20" w:firstLine="0"/>
        <w:jc w:val="center"/>
        <w:rPr>
          <w:b/>
          <w:sz w:val="22"/>
          <w:szCs w:val="22"/>
        </w:rPr>
      </w:pPr>
      <w:r w:rsidRPr="0053363A">
        <w:rPr>
          <w:b/>
          <w:sz w:val="22"/>
          <w:szCs w:val="22"/>
        </w:rPr>
        <w:t>Раздел IV. ФОРМЫ КОНТРОЛЯ ЗА ПРЕДОСТАВЛЕНИЕМ МУНИЦИПАЛЬНОЙ</w:t>
      </w:r>
      <w:r w:rsidR="0053363A">
        <w:rPr>
          <w:b/>
          <w:sz w:val="22"/>
          <w:szCs w:val="22"/>
        </w:rPr>
        <w:t xml:space="preserve"> </w:t>
      </w:r>
      <w:r w:rsidRPr="0053363A">
        <w:rPr>
          <w:b/>
          <w:sz w:val="22"/>
          <w:szCs w:val="22"/>
        </w:rPr>
        <w:t>УСЛУГИ</w:t>
      </w:r>
    </w:p>
    <w:p w:rsidR="0053363A" w:rsidRDefault="0053363A">
      <w:pPr>
        <w:pStyle w:val="4"/>
        <w:shd w:val="clear" w:color="auto" w:fill="auto"/>
        <w:spacing w:after="0" w:line="298" w:lineRule="exact"/>
        <w:ind w:firstLine="0"/>
        <w:jc w:val="center"/>
        <w:rPr>
          <w:b/>
          <w:sz w:val="22"/>
          <w:szCs w:val="22"/>
        </w:rPr>
      </w:pPr>
    </w:p>
    <w:p w:rsidR="00646138" w:rsidRDefault="00900350" w:rsidP="0053363A">
      <w:pPr>
        <w:pStyle w:val="4"/>
        <w:shd w:val="clear" w:color="auto" w:fill="auto"/>
        <w:spacing w:after="0" w:line="298" w:lineRule="exact"/>
        <w:ind w:firstLine="0"/>
        <w:jc w:val="center"/>
        <w:rPr>
          <w:b/>
          <w:sz w:val="22"/>
          <w:szCs w:val="22"/>
        </w:rPr>
      </w:pPr>
      <w:r w:rsidRPr="0053363A">
        <w:rPr>
          <w:b/>
          <w:sz w:val="22"/>
          <w:szCs w:val="22"/>
        </w:rPr>
        <w:t>Глава 25. ПОРЯДОК ОСУЩЕСТВЛЕНИЯ ТЕКУЩЕГО КОНТРОЛЯ ЗАСОБЛЮДЕНИЕМ И ИСПОЛНЕНИЕМ ОТВЕТСТВЕННЫМИ ДОЛЖНОСТНЫМИ ЛИЦА</w:t>
      </w:r>
      <w:r w:rsidRPr="0053363A">
        <w:rPr>
          <w:b/>
          <w:sz w:val="22"/>
          <w:szCs w:val="22"/>
        </w:rPr>
        <w:softHyphen/>
        <w:t>МИ ПОЛОЖЕНИЙ АДМИНИСТРАТИВНОГО РЕГЛАМЕНТА И ИНЫХ НОРМА</w:t>
      </w:r>
      <w:r w:rsidRPr="0053363A">
        <w:rPr>
          <w:b/>
          <w:sz w:val="22"/>
          <w:szCs w:val="22"/>
        </w:rPr>
        <w:softHyphen/>
        <w:t>ТИВНЫХ ПРАВОВЫХ АКТОВ, УСТАНАВЛИВАЮЩИХ ТРЕБОВАНИЯ К ПРЕДОСТАВЛЕНИЮ МУНИЦИПАЛЬНОЙ УСЛУГИ, А ТАКЖЕ ПРИНЯТИЕМ</w:t>
      </w:r>
      <w:r w:rsidR="0053363A">
        <w:rPr>
          <w:b/>
          <w:sz w:val="22"/>
          <w:szCs w:val="22"/>
        </w:rPr>
        <w:t xml:space="preserve">  </w:t>
      </w:r>
      <w:r w:rsidRPr="0053363A">
        <w:rPr>
          <w:b/>
          <w:sz w:val="22"/>
          <w:szCs w:val="22"/>
        </w:rPr>
        <w:t>ИМИ РЕШЕНИЙ</w:t>
      </w:r>
    </w:p>
    <w:p w:rsidR="0053363A" w:rsidRPr="0053363A" w:rsidRDefault="0053363A" w:rsidP="0053363A">
      <w:pPr>
        <w:pStyle w:val="4"/>
        <w:shd w:val="clear" w:color="auto" w:fill="auto"/>
        <w:spacing w:after="0" w:line="298" w:lineRule="exact"/>
        <w:ind w:firstLine="0"/>
        <w:jc w:val="center"/>
        <w:rPr>
          <w:b/>
          <w:sz w:val="22"/>
          <w:szCs w:val="22"/>
        </w:rPr>
      </w:pPr>
    </w:p>
    <w:p w:rsidR="00646138" w:rsidRPr="00E20565" w:rsidRDefault="00900350" w:rsidP="0053363A">
      <w:pPr>
        <w:pStyle w:val="4"/>
        <w:numPr>
          <w:ilvl w:val="0"/>
          <w:numId w:val="4"/>
        </w:numPr>
        <w:shd w:val="clear" w:color="auto" w:fill="auto"/>
        <w:spacing w:after="0" w:line="298" w:lineRule="exact"/>
        <w:ind w:left="20" w:right="20" w:firstLine="264"/>
        <w:jc w:val="both"/>
        <w:rPr>
          <w:sz w:val="22"/>
          <w:szCs w:val="22"/>
        </w:rPr>
      </w:pPr>
      <w:r>
        <w:t xml:space="preserve"> </w:t>
      </w:r>
      <w:r w:rsidRPr="00E20565">
        <w:rPr>
          <w:sz w:val="22"/>
          <w:szCs w:val="2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w:t>
      </w:r>
      <w:r w:rsidRPr="00E20565">
        <w:rPr>
          <w:sz w:val="22"/>
          <w:szCs w:val="22"/>
        </w:rPr>
        <w:softHyphen/>
        <w:t>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w:t>
      </w:r>
      <w:r w:rsidRPr="00E20565">
        <w:rPr>
          <w:sz w:val="22"/>
          <w:szCs w:val="22"/>
        </w:rPr>
        <w:softHyphen/>
        <w:t>гана, а также рассмотрения жалоб заявителей.</w:t>
      </w:r>
    </w:p>
    <w:p w:rsidR="00646138" w:rsidRPr="00E20565" w:rsidRDefault="00900350" w:rsidP="0053363A">
      <w:pPr>
        <w:pStyle w:val="4"/>
        <w:numPr>
          <w:ilvl w:val="0"/>
          <w:numId w:val="4"/>
        </w:numPr>
        <w:shd w:val="clear" w:color="auto" w:fill="auto"/>
        <w:spacing w:after="0" w:line="298" w:lineRule="exact"/>
        <w:ind w:left="20" w:firstLine="264"/>
        <w:jc w:val="both"/>
        <w:rPr>
          <w:sz w:val="22"/>
          <w:szCs w:val="22"/>
        </w:rPr>
      </w:pPr>
      <w:r w:rsidRPr="00E20565">
        <w:rPr>
          <w:sz w:val="22"/>
          <w:szCs w:val="22"/>
        </w:rPr>
        <w:t xml:space="preserve"> Основными задачами текущего контроля являются:</w:t>
      </w:r>
    </w:p>
    <w:p w:rsidR="00646138" w:rsidRPr="00E20565" w:rsidRDefault="00900350">
      <w:pPr>
        <w:pStyle w:val="4"/>
        <w:shd w:val="clear" w:color="auto" w:fill="auto"/>
        <w:spacing w:after="0" w:line="298" w:lineRule="exact"/>
        <w:ind w:left="20" w:right="20" w:firstLine="0"/>
        <w:jc w:val="both"/>
        <w:rPr>
          <w:sz w:val="22"/>
          <w:szCs w:val="22"/>
        </w:rPr>
      </w:pPr>
      <w:r w:rsidRPr="00E20565">
        <w:rPr>
          <w:sz w:val="22"/>
          <w:szCs w:val="22"/>
        </w:rPr>
        <w:t>а) обеспечение своевременного и качественного предоставления муниципальной услуги;</w:t>
      </w:r>
    </w:p>
    <w:p w:rsidR="00646138" w:rsidRPr="00E20565" w:rsidRDefault="00900350" w:rsidP="0053363A">
      <w:pPr>
        <w:pStyle w:val="4"/>
        <w:shd w:val="clear" w:color="auto" w:fill="auto"/>
        <w:spacing w:after="0" w:line="298" w:lineRule="exact"/>
        <w:ind w:firstLine="0"/>
        <w:jc w:val="left"/>
        <w:rPr>
          <w:sz w:val="22"/>
          <w:szCs w:val="22"/>
        </w:rPr>
      </w:pPr>
      <w:r w:rsidRPr="00E20565">
        <w:rPr>
          <w:sz w:val="22"/>
          <w:szCs w:val="22"/>
        </w:rPr>
        <w:t>б) выявление нарушений в сроках и качестве предоставления муниципальной услуги;</w:t>
      </w:r>
    </w:p>
    <w:p w:rsidR="00646138" w:rsidRPr="00E20565" w:rsidRDefault="00900350">
      <w:pPr>
        <w:pStyle w:val="4"/>
        <w:shd w:val="clear" w:color="auto" w:fill="auto"/>
        <w:spacing w:after="0" w:line="298" w:lineRule="exact"/>
        <w:ind w:left="20" w:right="20" w:firstLine="0"/>
        <w:jc w:val="both"/>
        <w:rPr>
          <w:sz w:val="22"/>
          <w:szCs w:val="22"/>
        </w:rPr>
      </w:pPr>
      <w:r w:rsidRPr="00E20565">
        <w:rPr>
          <w:sz w:val="22"/>
          <w:szCs w:val="22"/>
        </w:rPr>
        <w:t>в)</w:t>
      </w:r>
      <w:r w:rsidR="00E20565">
        <w:rPr>
          <w:sz w:val="22"/>
          <w:szCs w:val="22"/>
        </w:rPr>
        <w:t xml:space="preserve"> </w:t>
      </w:r>
      <w:r w:rsidRPr="00E20565">
        <w:rPr>
          <w:sz w:val="22"/>
          <w:szCs w:val="22"/>
        </w:rPr>
        <w:t>выявление и устранение причин и условий, способствующих ненадлежащему предоставлению муниципальной услуги;</w:t>
      </w:r>
    </w:p>
    <w:p w:rsidR="00646138" w:rsidRPr="00E20565" w:rsidRDefault="00900350">
      <w:pPr>
        <w:pStyle w:val="4"/>
        <w:shd w:val="clear" w:color="auto" w:fill="auto"/>
        <w:spacing w:after="0" w:line="298" w:lineRule="exact"/>
        <w:ind w:left="20" w:firstLine="0"/>
        <w:jc w:val="both"/>
        <w:rPr>
          <w:sz w:val="22"/>
          <w:szCs w:val="22"/>
        </w:rPr>
      </w:pPr>
      <w:r w:rsidRPr="00E20565">
        <w:rPr>
          <w:sz w:val="22"/>
          <w:szCs w:val="22"/>
        </w:rPr>
        <w:t>г) принятие мер по надлежащему предоставлению мун</w:t>
      </w:r>
      <w:r w:rsidRPr="00E20565">
        <w:rPr>
          <w:rStyle w:val="11"/>
          <w:sz w:val="22"/>
          <w:szCs w:val="22"/>
          <w:u w:val="none"/>
        </w:rPr>
        <w:t>ици</w:t>
      </w:r>
      <w:r w:rsidRPr="00E20565">
        <w:rPr>
          <w:sz w:val="22"/>
          <w:szCs w:val="22"/>
        </w:rPr>
        <w:t>пальной услуги.</w:t>
      </w:r>
    </w:p>
    <w:p w:rsidR="00646138" w:rsidRPr="00E20565" w:rsidRDefault="00900350" w:rsidP="0053363A">
      <w:pPr>
        <w:pStyle w:val="4"/>
        <w:numPr>
          <w:ilvl w:val="0"/>
          <w:numId w:val="4"/>
        </w:numPr>
        <w:shd w:val="clear" w:color="auto" w:fill="auto"/>
        <w:spacing w:after="240" w:line="298" w:lineRule="exact"/>
        <w:ind w:left="20" w:firstLine="264"/>
        <w:jc w:val="both"/>
        <w:rPr>
          <w:sz w:val="22"/>
          <w:szCs w:val="22"/>
        </w:rPr>
      </w:pPr>
      <w:r w:rsidRPr="00E20565">
        <w:rPr>
          <w:sz w:val="22"/>
          <w:szCs w:val="22"/>
        </w:rPr>
        <w:t xml:space="preserve"> Текущий контроль осуществляется на постоянной основе.</w:t>
      </w:r>
    </w:p>
    <w:p w:rsidR="00646138" w:rsidRDefault="00900350" w:rsidP="00E20565">
      <w:pPr>
        <w:pStyle w:val="4"/>
        <w:shd w:val="clear" w:color="auto" w:fill="auto"/>
        <w:spacing w:after="0" w:line="298" w:lineRule="exact"/>
        <w:ind w:firstLine="0"/>
        <w:jc w:val="center"/>
        <w:rPr>
          <w:b/>
          <w:sz w:val="22"/>
          <w:szCs w:val="22"/>
        </w:rPr>
      </w:pPr>
      <w:r w:rsidRPr="00E20565">
        <w:rPr>
          <w:b/>
          <w:sz w:val="22"/>
          <w:szCs w:val="22"/>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E20565">
        <w:rPr>
          <w:b/>
          <w:sz w:val="22"/>
          <w:szCs w:val="22"/>
        </w:rPr>
        <w:t xml:space="preserve"> </w:t>
      </w:r>
      <w:r w:rsidRPr="00E20565">
        <w:rPr>
          <w:b/>
          <w:sz w:val="22"/>
          <w:szCs w:val="22"/>
        </w:rPr>
        <w:t>УСЛУГИ</w:t>
      </w:r>
    </w:p>
    <w:p w:rsidR="00E20565" w:rsidRPr="00E20565" w:rsidRDefault="00E20565" w:rsidP="00E20565">
      <w:pPr>
        <w:pStyle w:val="4"/>
        <w:shd w:val="clear" w:color="auto" w:fill="auto"/>
        <w:spacing w:after="0" w:line="298" w:lineRule="exact"/>
        <w:ind w:firstLine="0"/>
        <w:jc w:val="center"/>
        <w:rPr>
          <w:b/>
          <w:sz w:val="22"/>
          <w:szCs w:val="22"/>
        </w:rPr>
      </w:pP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Контроль за полнотой и качеством предоставления должностными лицами упол</w:t>
      </w:r>
      <w:r w:rsidRPr="00E20565">
        <w:rPr>
          <w:sz w:val="22"/>
          <w:szCs w:val="22"/>
        </w:rPr>
        <w:softHyphen/>
        <w:t>номоченного органа муниципальной услуги осуществляется комиссией.</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Периодичность проведения проверок за порядком предоставления муниципаль</w:t>
      </w:r>
      <w:r w:rsidRPr="00E20565">
        <w:rPr>
          <w:sz w:val="22"/>
          <w:szCs w:val="22"/>
        </w:rPr>
        <w:softHyphen/>
        <w:t>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lastRenderedPageBreak/>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w:t>
      </w:r>
      <w:r w:rsidRPr="00E20565">
        <w:rPr>
          <w:sz w:val="22"/>
          <w:szCs w:val="22"/>
        </w:rPr>
        <w:softHyphen/>
        <w:t>ния внеплановой проверки акт о назначении проверки утверждается в течение 10 ка</w:t>
      </w:r>
      <w:r w:rsidRPr="00E20565">
        <w:rPr>
          <w:sz w:val="22"/>
          <w:szCs w:val="22"/>
        </w:rPr>
        <w:softHyphen/>
        <w:t>лендарных дней с момента конкретного обращения заявителя.</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По результатам проведения проверки за порядком предоставления муниципаль</w:t>
      </w:r>
      <w:r w:rsidRPr="00E20565">
        <w:rPr>
          <w:sz w:val="22"/>
          <w:szCs w:val="22"/>
        </w:rPr>
        <w:softHyphen/>
        <w:t>ной услуги оформляется акт проверки, в котором описываются выявленные недостат</w:t>
      </w:r>
      <w:r w:rsidRPr="00E20565">
        <w:rPr>
          <w:sz w:val="22"/>
          <w:szCs w:val="22"/>
        </w:rPr>
        <w:softHyphen/>
        <w:t>ки и предложения по их устранению.</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Заявитель уведомляется о результатах проверки в течение 10 календарных дней со дня принятия соответствующего решения.</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Внеплановые проверки осуществляются по решению руководителя уполномо</w:t>
      </w:r>
      <w:r w:rsidRPr="00E20565">
        <w:rPr>
          <w:sz w:val="22"/>
          <w:szCs w:val="22"/>
        </w:rPr>
        <w:softHyphen/>
        <w:t>ченного органа в связи с проверкой устранения ранее выявленных нарушений, а так</w:t>
      </w:r>
      <w:r w:rsidRPr="00E20565">
        <w:rPr>
          <w:sz w:val="22"/>
          <w:szCs w:val="22"/>
        </w:rPr>
        <w:softHyphen/>
        <w:t>же в случае получения жалоб на действия (бездействие) должностных лиц уполномо</w:t>
      </w:r>
      <w:r w:rsidRPr="00E20565">
        <w:rPr>
          <w:sz w:val="22"/>
          <w:szCs w:val="22"/>
        </w:rPr>
        <w:softHyphen/>
        <w:t>ченного органа.</w:t>
      </w:r>
    </w:p>
    <w:p w:rsidR="00646138" w:rsidRPr="00E20565" w:rsidRDefault="00900350" w:rsidP="00E20565">
      <w:pPr>
        <w:pStyle w:val="4"/>
        <w:numPr>
          <w:ilvl w:val="0"/>
          <w:numId w:val="4"/>
        </w:numPr>
        <w:shd w:val="clear" w:color="auto" w:fill="auto"/>
        <w:spacing w:after="60" w:line="298" w:lineRule="exact"/>
        <w:ind w:left="20" w:firstLine="264"/>
        <w:jc w:val="both"/>
        <w:rPr>
          <w:sz w:val="22"/>
          <w:szCs w:val="22"/>
        </w:rPr>
      </w:pPr>
      <w:r w:rsidRPr="00E20565">
        <w:rPr>
          <w:sz w:val="22"/>
          <w:szCs w:val="22"/>
        </w:rPr>
        <w:t xml:space="preserve"> Плановые проверки осуществляются на основании полугодовых или годовых планов работы уполномоченного органа.</w:t>
      </w:r>
    </w:p>
    <w:p w:rsidR="00646138" w:rsidRPr="00E20565" w:rsidRDefault="00900350" w:rsidP="00E20565">
      <w:pPr>
        <w:pStyle w:val="4"/>
        <w:numPr>
          <w:ilvl w:val="0"/>
          <w:numId w:val="4"/>
        </w:numPr>
        <w:shd w:val="clear" w:color="auto" w:fill="auto"/>
        <w:spacing w:after="240" w:line="298" w:lineRule="exact"/>
        <w:ind w:left="20" w:right="20" w:firstLine="264"/>
        <w:jc w:val="both"/>
        <w:rPr>
          <w:sz w:val="22"/>
          <w:szCs w:val="22"/>
        </w:rPr>
      </w:pPr>
      <w:r w:rsidRPr="00E20565">
        <w:rPr>
          <w:sz w:val="22"/>
          <w:szCs w:val="22"/>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46138" w:rsidRPr="00E20565" w:rsidRDefault="00900350">
      <w:pPr>
        <w:pStyle w:val="4"/>
        <w:shd w:val="clear" w:color="auto" w:fill="auto"/>
        <w:spacing w:after="236" w:line="298" w:lineRule="exact"/>
        <w:ind w:firstLine="0"/>
        <w:jc w:val="center"/>
        <w:rPr>
          <w:b/>
          <w:sz w:val="22"/>
          <w:szCs w:val="22"/>
        </w:rPr>
      </w:pPr>
      <w:r w:rsidRPr="00E20565">
        <w:rPr>
          <w:b/>
          <w:sz w:val="22"/>
          <w:szCs w:val="22"/>
        </w:rPr>
        <w:t>Глава 27. ОТВЕТСТВЕННОСТЬ ДОЛЖНОСТНЫХ ЛИЦ ОРГАНА МЕСТНОГО САМОУПРАВЛЕНИЯ ЗА РЕШЕНИЯ И ДЕЙСТВИЯ (БЕЗДЕЙСТВИЕ), ПРИНИ</w:t>
      </w:r>
      <w:r w:rsidRPr="00E20565">
        <w:rPr>
          <w:b/>
          <w:sz w:val="22"/>
          <w:szCs w:val="22"/>
        </w:rPr>
        <w:softHyphen/>
        <w:t>МАЕМЫЕ (ОСУЩЕСТВЛЯЕМЫЕ) ИМИ В ХОДЕ ПРЕДОСТАВЛЕНИЯ МУНИ</w:t>
      </w:r>
      <w:r w:rsidRPr="00E20565">
        <w:rPr>
          <w:b/>
          <w:sz w:val="22"/>
          <w:szCs w:val="22"/>
        </w:rPr>
        <w:softHyphen/>
        <w:t>ЦИПАЛЬНОЙ УСЛУГИ</w:t>
      </w:r>
    </w:p>
    <w:p w:rsidR="00646138" w:rsidRPr="00E20565" w:rsidRDefault="00900350" w:rsidP="00E20565">
      <w:pPr>
        <w:pStyle w:val="4"/>
        <w:numPr>
          <w:ilvl w:val="0"/>
          <w:numId w:val="4"/>
        </w:numPr>
        <w:shd w:val="clear" w:color="auto" w:fill="auto"/>
        <w:spacing w:after="0" w:line="302" w:lineRule="exact"/>
        <w:ind w:left="20" w:right="20" w:firstLine="264"/>
        <w:jc w:val="both"/>
        <w:rPr>
          <w:sz w:val="22"/>
          <w:szCs w:val="22"/>
        </w:rPr>
      </w:pPr>
      <w:r>
        <w:t xml:space="preserve"> </w:t>
      </w:r>
      <w:r w:rsidRPr="00E20565">
        <w:rPr>
          <w:sz w:val="22"/>
          <w:szCs w:val="22"/>
        </w:rPr>
        <w:t>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w:t>
      </w:r>
      <w:r w:rsidRPr="00E20565">
        <w:rPr>
          <w:sz w:val="22"/>
          <w:szCs w:val="22"/>
        </w:rPr>
        <w:softHyphen/>
        <w:t>на.</w:t>
      </w:r>
    </w:p>
    <w:p w:rsidR="00646138" w:rsidRPr="00E20565" w:rsidRDefault="00900350" w:rsidP="00E20565">
      <w:pPr>
        <w:pStyle w:val="4"/>
        <w:numPr>
          <w:ilvl w:val="0"/>
          <w:numId w:val="4"/>
        </w:numPr>
        <w:shd w:val="clear" w:color="auto" w:fill="auto"/>
        <w:spacing w:after="240" w:line="298" w:lineRule="exact"/>
        <w:ind w:left="20" w:right="20" w:firstLine="264"/>
        <w:jc w:val="both"/>
        <w:rPr>
          <w:sz w:val="22"/>
          <w:szCs w:val="22"/>
        </w:rPr>
      </w:pPr>
      <w:r w:rsidRPr="00E20565">
        <w:rPr>
          <w:sz w:val="22"/>
          <w:szCs w:val="22"/>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w:t>
      </w:r>
      <w:r w:rsidRPr="00E20565">
        <w:rPr>
          <w:sz w:val="22"/>
          <w:szCs w:val="22"/>
        </w:rPr>
        <w:softHyphen/>
        <w:t>ченного органа привлекаются к ответственности в соответствии с законодательством Российской Федерации.</w:t>
      </w:r>
    </w:p>
    <w:p w:rsidR="00646138" w:rsidRPr="00E20565" w:rsidRDefault="00900350">
      <w:pPr>
        <w:pStyle w:val="4"/>
        <w:shd w:val="clear" w:color="auto" w:fill="auto"/>
        <w:spacing w:after="240" w:line="298" w:lineRule="exact"/>
        <w:ind w:firstLine="0"/>
        <w:jc w:val="center"/>
        <w:rPr>
          <w:b/>
          <w:sz w:val="22"/>
          <w:szCs w:val="22"/>
        </w:rPr>
      </w:pPr>
      <w:r w:rsidRPr="00E20565">
        <w:rPr>
          <w:b/>
          <w:sz w:val="22"/>
          <w:szCs w:val="22"/>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w:t>
      </w:r>
      <w:r w:rsidRPr="00E20565">
        <w:rPr>
          <w:b/>
          <w:sz w:val="22"/>
          <w:szCs w:val="22"/>
        </w:rPr>
        <w:softHyphen/>
        <w:t>ЗАЦИЕЙ</w:t>
      </w:r>
    </w:p>
    <w:p w:rsidR="00646138" w:rsidRPr="00E20565" w:rsidRDefault="00900350" w:rsidP="00E20565">
      <w:pPr>
        <w:pStyle w:val="4"/>
        <w:numPr>
          <w:ilvl w:val="0"/>
          <w:numId w:val="4"/>
        </w:numPr>
        <w:shd w:val="clear" w:color="auto" w:fill="auto"/>
        <w:spacing w:after="0" w:line="298" w:lineRule="exact"/>
        <w:ind w:left="20" w:right="20" w:firstLine="264"/>
        <w:jc w:val="both"/>
        <w:rPr>
          <w:sz w:val="22"/>
          <w:szCs w:val="22"/>
        </w:rPr>
      </w:pPr>
      <w:r w:rsidRPr="00E20565">
        <w:rPr>
          <w:sz w:val="22"/>
          <w:szCs w:val="22"/>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w:t>
      </w:r>
      <w:r w:rsidRPr="00E20565">
        <w:rPr>
          <w:sz w:val="22"/>
          <w:szCs w:val="22"/>
        </w:rPr>
        <w:softHyphen/>
        <w:t>го органа о фактах:</w:t>
      </w:r>
    </w:p>
    <w:p w:rsidR="00646138" w:rsidRPr="00E20565" w:rsidRDefault="00900350">
      <w:pPr>
        <w:pStyle w:val="4"/>
        <w:shd w:val="clear" w:color="auto" w:fill="auto"/>
        <w:spacing w:after="0" w:line="298" w:lineRule="exact"/>
        <w:ind w:left="20" w:right="20" w:firstLine="0"/>
        <w:jc w:val="both"/>
        <w:rPr>
          <w:sz w:val="22"/>
          <w:szCs w:val="22"/>
        </w:rPr>
      </w:pPr>
      <w:r w:rsidRPr="00E20565">
        <w:rPr>
          <w:sz w:val="22"/>
          <w:szCs w:val="22"/>
        </w:rPr>
        <w:t>а) нарушения прав и законных интересов заявителей решением, действием (бездей</w:t>
      </w:r>
      <w:r w:rsidRPr="00E20565">
        <w:rPr>
          <w:sz w:val="22"/>
          <w:szCs w:val="22"/>
        </w:rPr>
        <w:softHyphen/>
        <w:t>ствием) Правительства Иркутской области, уполномоченного органа, его должност</w:t>
      </w:r>
      <w:r w:rsidRPr="00E20565">
        <w:rPr>
          <w:sz w:val="22"/>
          <w:szCs w:val="22"/>
        </w:rPr>
        <w:softHyphen/>
        <w:t>ных лиц;</w:t>
      </w:r>
    </w:p>
    <w:p w:rsidR="00646138" w:rsidRPr="00E20565" w:rsidRDefault="00900350">
      <w:pPr>
        <w:pStyle w:val="4"/>
        <w:shd w:val="clear" w:color="auto" w:fill="auto"/>
        <w:spacing w:after="0" w:line="298" w:lineRule="exact"/>
        <w:ind w:left="20" w:right="20" w:firstLine="0"/>
        <w:jc w:val="both"/>
        <w:rPr>
          <w:sz w:val="22"/>
          <w:szCs w:val="22"/>
        </w:rPr>
      </w:pPr>
      <w:r w:rsidRPr="00E20565">
        <w:rPr>
          <w:sz w:val="22"/>
          <w:szCs w:val="22"/>
        </w:rPr>
        <w:t>б) нарушения положений настоящего административного регламента или иных нор</w:t>
      </w:r>
      <w:r w:rsidRPr="00E20565">
        <w:rPr>
          <w:sz w:val="22"/>
          <w:szCs w:val="22"/>
        </w:rPr>
        <w:softHyphen/>
        <w:t>мативных правовых актов Российской Федерации, устанавливающих требования к предоставлению муниципальной услуги;</w:t>
      </w:r>
    </w:p>
    <w:p w:rsidR="00646138" w:rsidRPr="00E20565" w:rsidRDefault="00900350">
      <w:pPr>
        <w:pStyle w:val="4"/>
        <w:shd w:val="clear" w:color="auto" w:fill="auto"/>
        <w:spacing w:after="0" w:line="298" w:lineRule="exact"/>
        <w:ind w:left="20" w:right="20" w:firstLine="0"/>
        <w:jc w:val="both"/>
        <w:rPr>
          <w:sz w:val="22"/>
          <w:szCs w:val="22"/>
        </w:rPr>
      </w:pPr>
      <w:r w:rsidRPr="00E20565">
        <w:rPr>
          <w:sz w:val="22"/>
          <w:szCs w:val="22"/>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rsidR="00646138" w:rsidRPr="00E20565" w:rsidRDefault="00900350" w:rsidP="007B21DA">
      <w:pPr>
        <w:pStyle w:val="4"/>
        <w:numPr>
          <w:ilvl w:val="0"/>
          <w:numId w:val="4"/>
        </w:numPr>
        <w:shd w:val="clear" w:color="auto" w:fill="auto"/>
        <w:tabs>
          <w:tab w:val="left" w:pos="851"/>
        </w:tabs>
        <w:spacing w:after="0" w:line="298" w:lineRule="exact"/>
        <w:ind w:left="20" w:right="20" w:firstLine="406"/>
        <w:jc w:val="both"/>
        <w:rPr>
          <w:sz w:val="22"/>
          <w:szCs w:val="22"/>
        </w:rPr>
      </w:pPr>
      <w:r w:rsidRPr="00E20565">
        <w:rPr>
          <w:sz w:val="22"/>
          <w:szCs w:val="22"/>
        </w:rPr>
        <w:t xml:space="preserve"> Информацию, указанную в пункте 120 настоящего административного регла</w:t>
      </w:r>
      <w:r w:rsidRPr="00E20565">
        <w:rPr>
          <w:sz w:val="22"/>
          <w:szCs w:val="22"/>
        </w:rPr>
        <w:softHyphen/>
        <w:t>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646138" w:rsidRPr="007B21DA" w:rsidRDefault="00900350" w:rsidP="007B21DA">
      <w:pPr>
        <w:pStyle w:val="4"/>
        <w:numPr>
          <w:ilvl w:val="0"/>
          <w:numId w:val="4"/>
        </w:numPr>
        <w:shd w:val="clear" w:color="auto" w:fill="auto"/>
        <w:tabs>
          <w:tab w:val="left" w:pos="851"/>
        </w:tabs>
        <w:spacing w:after="0" w:line="298" w:lineRule="exact"/>
        <w:ind w:left="20" w:right="20" w:firstLine="406"/>
        <w:jc w:val="both"/>
        <w:rPr>
          <w:sz w:val="22"/>
          <w:szCs w:val="22"/>
        </w:rPr>
      </w:pPr>
      <w:r w:rsidRPr="007B21DA">
        <w:rPr>
          <w:sz w:val="22"/>
          <w:szCs w:val="22"/>
        </w:rPr>
        <w:t xml:space="preserve"> Срок рассмотрения обращений со стороны граждан, их объединений и организа</w:t>
      </w:r>
      <w:r w:rsidRPr="007B21DA">
        <w:rPr>
          <w:sz w:val="22"/>
          <w:szCs w:val="22"/>
        </w:rPr>
        <w:softHyphen/>
        <w:t>ций составляет 30 календарных дней с момента их регистрации.</w:t>
      </w:r>
      <w:r w:rsidR="007B21DA" w:rsidRPr="007B21DA">
        <w:rPr>
          <w:sz w:val="22"/>
          <w:szCs w:val="22"/>
        </w:rPr>
        <w:t xml:space="preserve"> </w:t>
      </w:r>
      <w:r w:rsidRPr="007B21DA">
        <w:rPr>
          <w:sz w:val="22"/>
          <w:szCs w:val="22"/>
        </w:rPr>
        <w:t>Днем регистрации обращения является день его поступления в уполномоченный ор</w:t>
      </w:r>
      <w:r w:rsidRPr="007B21DA">
        <w:rPr>
          <w:sz w:val="22"/>
          <w:szCs w:val="22"/>
        </w:rPr>
        <w:softHyphen/>
        <w:t>ган (до 16-00). При поступлении обращения после 16-00 его регистрация происходит следующим рабочим днем.</w:t>
      </w:r>
    </w:p>
    <w:p w:rsidR="00646138" w:rsidRDefault="00900350" w:rsidP="007B21DA">
      <w:pPr>
        <w:pStyle w:val="4"/>
        <w:numPr>
          <w:ilvl w:val="0"/>
          <w:numId w:val="4"/>
        </w:numPr>
        <w:shd w:val="clear" w:color="auto" w:fill="auto"/>
        <w:tabs>
          <w:tab w:val="left" w:pos="851"/>
        </w:tabs>
        <w:spacing w:after="240" w:line="298" w:lineRule="exact"/>
        <w:ind w:left="20" w:right="20" w:firstLine="406"/>
        <w:jc w:val="both"/>
        <w:rPr>
          <w:sz w:val="22"/>
          <w:szCs w:val="22"/>
        </w:rPr>
      </w:pPr>
      <w:r w:rsidRPr="00E20565">
        <w:rPr>
          <w:sz w:val="22"/>
          <w:szCs w:val="22"/>
        </w:rPr>
        <w:t xml:space="preserve"> Контроль за предоставлением муниципальной услуги осуществляется в соответ</w:t>
      </w:r>
      <w:r w:rsidRPr="00E20565">
        <w:rPr>
          <w:sz w:val="22"/>
          <w:szCs w:val="22"/>
        </w:rPr>
        <w:softHyphen/>
        <w:t>ствии с действующим законодательством. Российской Федерации</w:t>
      </w:r>
    </w:p>
    <w:p w:rsidR="007B21DA" w:rsidRPr="00E20565" w:rsidRDefault="007B21DA" w:rsidP="007B21DA">
      <w:pPr>
        <w:pStyle w:val="4"/>
        <w:shd w:val="clear" w:color="auto" w:fill="auto"/>
        <w:tabs>
          <w:tab w:val="left" w:pos="851"/>
        </w:tabs>
        <w:spacing w:after="240" w:line="298" w:lineRule="exact"/>
        <w:ind w:left="426" w:right="20" w:firstLine="0"/>
        <w:jc w:val="both"/>
        <w:rPr>
          <w:sz w:val="22"/>
          <w:szCs w:val="22"/>
        </w:rPr>
      </w:pPr>
    </w:p>
    <w:p w:rsidR="00646138" w:rsidRDefault="00900350">
      <w:pPr>
        <w:pStyle w:val="4"/>
        <w:shd w:val="clear" w:color="auto" w:fill="auto"/>
        <w:spacing w:after="0" w:line="298" w:lineRule="exact"/>
        <w:ind w:firstLine="0"/>
        <w:jc w:val="center"/>
        <w:rPr>
          <w:b/>
          <w:sz w:val="22"/>
          <w:szCs w:val="22"/>
        </w:rPr>
      </w:pPr>
      <w:r w:rsidRPr="007B21DA">
        <w:rPr>
          <w:b/>
          <w:sz w:val="22"/>
          <w:szCs w:val="22"/>
        </w:rPr>
        <w:lastRenderedPageBreak/>
        <w:t xml:space="preserve">Раздел </w:t>
      </w:r>
      <w:r w:rsidRPr="007B21DA">
        <w:rPr>
          <w:b/>
          <w:sz w:val="22"/>
          <w:szCs w:val="22"/>
          <w:lang w:val="en-US" w:eastAsia="en-US" w:bidi="en-US"/>
        </w:rPr>
        <w:t>V</w:t>
      </w:r>
      <w:r w:rsidRPr="007B21DA">
        <w:rPr>
          <w:b/>
          <w:sz w:val="22"/>
          <w:szCs w:val="22"/>
          <w:lang w:eastAsia="en-US" w:bidi="en-US"/>
        </w:rPr>
        <w:t xml:space="preserve">. </w:t>
      </w:r>
      <w:r w:rsidRPr="007B21DA">
        <w:rPr>
          <w:b/>
          <w:sz w:val="22"/>
          <w:szCs w:val="22"/>
        </w:rPr>
        <w:t>ДОСУДЕБНЫЙ (ВНЕСУДЕБНЫЙ) ПОРЯДОК ОБЖАЛОВАНИЯ РЕШЕ</w:t>
      </w:r>
      <w:r w:rsidRPr="007B21DA">
        <w:rPr>
          <w:b/>
          <w:sz w:val="22"/>
          <w:szCs w:val="22"/>
        </w:rPr>
        <w:softHyphen/>
        <w:t>НИЙ И ДЕЙСТВИЙ (БЕЗДЕЙСТВИЯ) ОРГАНА, ПРЕДОСТАВЛЯЮЩЕГО МУНИ</w:t>
      </w:r>
      <w:r w:rsidRPr="007B21DA">
        <w:rPr>
          <w:b/>
          <w:sz w:val="22"/>
          <w:szCs w:val="22"/>
        </w:rPr>
        <w:softHyphen/>
        <w:t>ЦИПАЛЬНУЮ УСЛУГУ, А ТАКЖЕ ДОЛЖНОСТНЫХ ЛИЦ, МУНИЦИПАЛЬНЫХ</w:t>
      </w:r>
      <w:r w:rsidR="007B21DA">
        <w:rPr>
          <w:b/>
          <w:sz w:val="22"/>
          <w:szCs w:val="22"/>
        </w:rPr>
        <w:t xml:space="preserve"> </w:t>
      </w:r>
      <w:r w:rsidRPr="007B21DA">
        <w:rPr>
          <w:b/>
          <w:sz w:val="22"/>
          <w:szCs w:val="22"/>
        </w:rPr>
        <w:t>СЛУЖАЩИХ</w:t>
      </w:r>
    </w:p>
    <w:p w:rsidR="007B21DA" w:rsidRPr="007B21DA" w:rsidRDefault="007B21DA">
      <w:pPr>
        <w:pStyle w:val="4"/>
        <w:shd w:val="clear" w:color="auto" w:fill="auto"/>
        <w:spacing w:after="0" w:line="298" w:lineRule="exact"/>
        <w:ind w:firstLine="0"/>
        <w:jc w:val="center"/>
        <w:rPr>
          <w:b/>
          <w:sz w:val="22"/>
          <w:szCs w:val="22"/>
        </w:rPr>
      </w:pPr>
    </w:p>
    <w:p w:rsidR="00646138" w:rsidRDefault="00900350" w:rsidP="007B21DA">
      <w:pPr>
        <w:pStyle w:val="4"/>
        <w:shd w:val="clear" w:color="auto" w:fill="auto"/>
        <w:spacing w:after="0" w:line="298" w:lineRule="exact"/>
        <w:ind w:firstLine="0"/>
        <w:jc w:val="center"/>
        <w:rPr>
          <w:b/>
          <w:sz w:val="22"/>
          <w:szCs w:val="22"/>
        </w:rPr>
      </w:pPr>
      <w:r w:rsidRPr="007B21DA">
        <w:rPr>
          <w:b/>
          <w:sz w:val="22"/>
          <w:szCs w:val="22"/>
        </w:rPr>
        <w:t>Глава 29. ОБЖАЛОВАНИЕ РЕШЕНИЙ И ДЕЙСТВИЙ (БЕЗДЕЙСТВИЯ)</w:t>
      </w:r>
      <w:r w:rsidR="007B21DA">
        <w:rPr>
          <w:b/>
          <w:sz w:val="22"/>
          <w:szCs w:val="22"/>
        </w:rPr>
        <w:t xml:space="preserve"> </w:t>
      </w:r>
      <w:r w:rsidRPr="007B21DA">
        <w:rPr>
          <w:b/>
          <w:sz w:val="22"/>
          <w:szCs w:val="22"/>
        </w:rPr>
        <w:t>УПОЛНОМОЧЕННОГО ОРГАНА, А ТАКЖЕ ДОЛЖНОСТНЫХ ЛИЦ УПОЛНОМОЧЕННОГО ОРГАНА</w:t>
      </w:r>
    </w:p>
    <w:p w:rsidR="007B21DA" w:rsidRPr="007B21DA" w:rsidRDefault="007B21DA" w:rsidP="007B21DA">
      <w:pPr>
        <w:pStyle w:val="4"/>
        <w:shd w:val="clear" w:color="auto" w:fill="auto"/>
        <w:spacing w:after="0" w:line="298" w:lineRule="exact"/>
        <w:ind w:firstLine="0"/>
        <w:jc w:val="center"/>
        <w:rPr>
          <w:b/>
          <w:sz w:val="22"/>
          <w:szCs w:val="22"/>
        </w:rPr>
      </w:pPr>
    </w:p>
    <w:p w:rsidR="00646138" w:rsidRPr="007B21DA" w:rsidRDefault="00900350" w:rsidP="007B21DA">
      <w:pPr>
        <w:pStyle w:val="4"/>
        <w:numPr>
          <w:ilvl w:val="0"/>
          <w:numId w:val="4"/>
        </w:numPr>
        <w:shd w:val="clear" w:color="auto" w:fill="auto"/>
        <w:tabs>
          <w:tab w:val="left" w:pos="851"/>
        </w:tabs>
        <w:spacing w:after="0" w:line="298" w:lineRule="exact"/>
        <w:ind w:left="20" w:right="20" w:firstLine="406"/>
        <w:jc w:val="both"/>
        <w:rPr>
          <w:sz w:val="22"/>
          <w:szCs w:val="22"/>
        </w:rPr>
      </w:pPr>
      <w:r w:rsidRPr="007B21DA">
        <w:rPr>
          <w:sz w:val="22"/>
          <w:szCs w:val="22"/>
        </w:rPr>
        <w:t xml:space="preserve"> Предметом досудебного (внесудебного) обжалования заявителями или их пред</w:t>
      </w:r>
      <w:r w:rsidRPr="007B21DA">
        <w:rPr>
          <w:sz w:val="22"/>
          <w:szCs w:val="22"/>
        </w:rPr>
        <w:softHyphen/>
        <w:t>ставителями (далее - заинтересованные лица) являются решения и действия (бездей</w:t>
      </w:r>
      <w:r w:rsidRPr="007B21DA">
        <w:rPr>
          <w:sz w:val="22"/>
          <w:szCs w:val="22"/>
        </w:rPr>
        <w:softHyphen/>
        <w:t>ствие) уполномоченного органа, а также должностных лиц уполномоченного органа, связанные с предоставлением мун</w:t>
      </w:r>
      <w:r w:rsidRPr="007B21DA">
        <w:rPr>
          <w:rStyle w:val="11"/>
          <w:sz w:val="22"/>
          <w:szCs w:val="22"/>
          <w:u w:val="none"/>
        </w:rPr>
        <w:t>ици</w:t>
      </w:r>
      <w:r w:rsidRPr="007B21DA">
        <w:rPr>
          <w:sz w:val="22"/>
          <w:szCs w:val="22"/>
        </w:rPr>
        <w:t>пальной услуги.</w:t>
      </w:r>
    </w:p>
    <w:p w:rsidR="00646138" w:rsidRPr="007B21DA" w:rsidRDefault="00900350" w:rsidP="007B21DA">
      <w:pPr>
        <w:pStyle w:val="4"/>
        <w:numPr>
          <w:ilvl w:val="0"/>
          <w:numId w:val="4"/>
        </w:numPr>
        <w:shd w:val="clear" w:color="auto" w:fill="auto"/>
        <w:tabs>
          <w:tab w:val="left" w:pos="851"/>
        </w:tabs>
        <w:spacing w:after="0" w:line="298" w:lineRule="exact"/>
        <w:ind w:left="20" w:right="20" w:firstLine="406"/>
        <w:jc w:val="both"/>
        <w:rPr>
          <w:sz w:val="22"/>
          <w:szCs w:val="22"/>
        </w:rPr>
      </w:pPr>
      <w:r w:rsidRPr="007B21DA">
        <w:rPr>
          <w:sz w:val="22"/>
          <w:szCs w:val="22"/>
        </w:rPr>
        <w:t xml:space="preserve"> С целью обжалования решений и действий (бездействия) уполномоченного ор</w:t>
      </w:r>
      <w:r w:rsidRPr="007B21DA">
        <w:rPr>
          <w:sz w:val="22"/>
          <w:szCs w:val="22"/>
        </w:rPr>
        <w:softHyphen/>
        <w:t xml:space="preserve">гана, а также должностных лиц уполномоченного органа заинтересованное лицо вправе обратиться в администрацию </w:t>
      </w:r>
      <w:r w:rsidR="007B21DA">
        <w:rPr>
          <w:sz w:val="22"/>
          <w:szCs w:val="22"/>
        </w:rPr>
        <w:t>Юртинского</w:t>
      </w:r>
      <w:r w:rsidRPr="007B21DA">
        <w:rPr>
          <w:sz w:val="22"/>
          <w:szCs w:val="22"/>
        </w:rPr>
        <w:t xml:space="preserve"> городского 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46138" w:rsidRPr="007B21DA" w:rsidRDefault="00900350" w:rsidP="007B21DA">
      <w:pPr>
        <w:pStyle w:val="4"/>
        <w:numPr>
          <w:ilvl w:val="0"/>
          <w:numId w:val="4"/>
        </w:numPr>
        <w:shd w:val="clear" w:color="auto" w:fill="auto"/>
        <w:tabs>
          <w:tab w:val="left" w:pos="851"/>
        </w:tabs>
        <w:spacing w:after="0" w:line="298" w:lineRule="exact"/>
        <w:ind w:left="20" w:right="20" w:firstLine="406"/>
        <w:jc w:val="both"/>
        <w:rPr>
          <w:sz w:val="22"/>
          <w:szCs w:val="22"/>
        </w:rPr>
      </w:pPr>
      <w:r w:rsidRPr="007B21DA">
        <w:rPr>
          <w:sz w:val="22"/>
          <w:szCs w:val="22"/>
        </w:rPr>
        <w:t xml:space="preserve"> Информацию о порядке подачи и рассмотрения жалобы заинтересованные лица могут получить:</w:t>
      </w:r>
    </w:p>
    <w:p w:rsidR="00646138" w:rsidRPr="007B21DA" w:rsidRDefault="00900350" w:rsidP="007B21DA">
      <w:pPr>
        <w:pStyle w:val="4"/>
        <w:shd w:val="clear" w:color="auto" w:fill="auto"/>
        <w:spacing w:after="0" w:line="298" w:lineRule="exact"/>
        <w:ind w:firstLine="0"/>
        <w:jc w:val="left"/>
        <w:rPr>
          <w:sz w:val="22"/>
          <w:szCs w:val="22"/>
        </w:rPr>
      </w:pPr>
      <w:r w:rsidRPr="007B21DA">
        <w:rPr>
          <w:sz w:val="22"/>
          <w:szCs w:val="22"/>
        </w:rPr>
        <w:t>а) на стендах, расположенных в помещениях, занимаемых уполномоченным органом;</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 на официальном сайте уполномоченного органа в информационно</w:t>
      </w:r>
      <w:r w:rsidRPr="007B21DA">
        <w:rPr>
          <w:sz w:val="22"/>
          <w:szCs w:val="22"/>
        </w:rPr>
        <w:softHyphen/>
        <w:t xml:space="preserve">телекоммуникационной сети «Интернет» </w:t>
      </w:r>
      <w:r w:rsidRPr="007B21DA">
        <w:rPr>
          <w:rStyle w:val="11"/>
          <w:color w:val="auto"/>
          <w:sz w:val="22"/>
          <w:szCs w:val="22"/>
          <w:u w:val="none"/>
          <w:lang w:eastAsia="en-US" w:bidi="en-US"/>
        </w:rPr>
        <w:t>(</w:t>
      </w:r>
      <w:r w:rsidR="007B21DA" w:rsidRPr="007B21DA">
        <w:rPr>
          <w:color w:val="auto"/>
          <w:sz w:val="22"/>
          <w:szCs w:val="22"/>
        </w:rPr>
        <w:t xml:space="preserve"> </w:t>
      </w:r>
      <w:hyperlink r:id="rId13" w:history="1">
        <w:r w:rsidR="007B21DA" w:rsidRPr="007B21DA">
          <w:rPr>
            <w:rStyle w:val="a3"/>
            <w:color w:val="auto"/>
            <w:sz w:val="22"/>
            <w:szCs w:val="22"/>
            <w:u w:val="none"/>
            <w:lang w:val="en-US" w:eastAsia="en-US" w:bidi="en-US"/>
          </w:rPr>
          <w:t>http</w:t>
        </w:r>
        <w:r w:rsidR="007B21DA" w:rsidRPr="007B21DA">
          <w:rPr>
            <w:rStyle w:val="a3"/>
            <w:color w:val="auto"/>
            <w:sz w:val="22"/>
            <w:szCs w:val="22"/>
            <w:u w:val="none"/>
            <w:lang w:eastAsia="en-US" w:bidi="en-US"/>
          </w:rPr>
          <w:t>://</w:t>
        </w:r>
        <w:r w:rsidR="007B21DA" w:rsidRPr="007B21DA">
          <w:rPr>
            <w:rStyle w:val="a3"/>
            <w:color w:val="auto"/>
            <w:sz w:val="22"/>
            <w:szCs w:val="22"/>
            <w:u w:val="none"/>
            <w:lang w:val="en-US" w:eastAsia="en-US" w:bidi="en-US"/>
          </w:rPr>
          <w:t>www</w:t>
        </w:r>
        <w:r w:rsidR="007B21DA" w:rsidRPr="007B21DA">
          <w:rPr>
            <w:rStyle w:val="a3"/>
            <w:color w:val="auto"/>
            <w:sz w:val="22"/>
            <w:szCs w:val="22"/>
            <w:u w:val="none"/>
            <w:lang w:eastAsia="en-US" w:bidi="en-US"/>
          </w:rPr>
          <w:t>.</w:t>
        </w:r>
        <w:r w:rsidR="007B21DA" w:rsidRPr="007B21DA">
          <w:rPr>
            <w:rStyle w:val="a3"/>
            <w:color w:val="auto"/>
            <w:sz w:val="22"/>
            <w:szCs w:val="22"/>
            <w:u w:val="none"/>
            <w:lang w:val="en-US" w:eastAsia="en-US" w:bidi="en-US"/>
          </w:rPr>
          <w:t>yurti</w:t>
        </w:r>
        <w:r w:rsidR="007B21DA" w:rsidRPr="007B21DA">
          <w:rPr>
            <w:rStyle w:val="a3"/>
            <w:color w:val="auto"/>
            <w:sz w:val="22"/>
            <w:szCs w:val="22"/>
            <w:u w:val="none"/>
            <w:lang w:eastAsia="en-US" w:bidi="en-US"/>
          </w:rPr>
          <w:t>-</w:t>
        </w:r>
        <w:r w:rsidR="007B21DA" w:rsidRPr="007B21DA">
          <w:rPr>
            <w:rStyle w:val="a3"/>
            <w:color w:val="auto"/>
            <w:sz w:val="22"/>
            <w:szCs w:val="22"/>
            <w:u w:val="none"/>
            <w:lang w:val="en-US" w:eastAsia="en-US" w:bidi="en-US"/>
          </w:rPr>
          <w:t>info</w:t>
        </w:r>
        <w:r w:rsidR="007B21DA" w:rsidRPr="007B21DA">
          <w:rPr>
            <w:rStyle w:val="a3"/>
            <w:color w:val="auto"/>
            <w:sz w:val="22"/>
            <w:szCs w:val="22"/>
            <w:u w:val="none"/>
            <w:lang w:eastAsia="en-US" w:bidi="en-US"/>
          </w:rPr>
          <w:t>.</w:t>
        </w:r>
        <w:r w:rsidR="007B21DA" w:rsidRPr="007B21DA">
          <w:rPr>
            <w:rStyle w:val="a3"/>
            <w:color w:val="auto"/>
            <w:sz w:val="22"/>
            <w:szCs w:val="22"/>
            <w:u w:val="none"/>
            <w:lang w:val="en-US" w:eastAsia="en-US" w:bidi="en-US"/>
          </w:rPr>
          <w:t>ucoz</w:t>
        </w:r>
        <w:r w:rsidR="007B21DA" w:rsidRPr="007B21DA">
          <w:rPr>
            <w:rStyle w:val="a3"/>
            <w:color w:val="auto"/>
            <w:sz w:val="22"/>
            <w:szCs w:val="22"/>
            <w:u w:val="none"/>
            <w:lang w:eastAsia="en-US" w:bidi="en-US"/>
          </w:rPr>
          <w:t>.</w:t>
        </w:r>
        <w:r w:rsidR="007B21DA" w:rsidRPr="007B21DA">
          <w:rPr>
            <w:rStyle w:val="a3"/>
            <w:color w:val="auto"/>
            <w:sz w:val="22"/>
            <w:szCs w:val="22"/>
            <w:u w:val="none"/>
            <w:lang w:val="en-US" w:eastAsia="en-US" w:bidi="en-US"/>
          </w:rPr>
          <w:t>ru</w:t>
        </w:r>
      </w:hyperlink>
      <w:r w:rsidRPr="007B21DA">
        <w:rPr>
          <w:color w:val="auto"/>
          <w:sz w:val="22"/>
          <w:szCs w:val="22"/>
          <w:lang w:eastAsia="en-US" w:bidi="en-US"/>
        </w:rPr>
        <w:t>);</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в) посредством Портала.</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Заинтересованное лицо может обратиться с жалобой, в том числе в следующих слу</w:t>
      </w:r>
      <w:r w:rsidRPr="007B21DA">
        <w:rPr>
          <w:sz w:val="22"/>
          <w:szCs w:val="22"/>
        </w:rPr>
        <w:softHyphen/>
        <w:t>чаях:</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нарушение срока регистрации заявления заявителя о предоставлении муниципаль</w:t>
      </w:r>
      <w:r w:rsidRPr="007B21DA">
        <w:rPr>
          <w:sz w:val="22"/>
          <w:szCs w:val="22"/>
        </w:rPr>
        <w:softHyphen/>
        <w:t>ной услуги;</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б) нарушение срока предоставления муниципальной услуги;</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в) требование у заявителя документов, не предусмотренных нормативными правовы</w:t>
      </w:r>
      <w:r w:rsidRPr="007B21DA">
        <w:rPr>
          <w:sz w:val="22"/>
          <w:szCs w:val="22"/>
        </w:rPr>
        <w:softHyphen/>
        <w:t>ми актами Российской Федерации, нормативными правовыми актами Иркутской об</w:t>
      </w:r>
      <w:r w:rsidRPr="007B21DA">
        <w:rPr>
          <w:sz w:val="22"/>
          <w:szCs w:val="22"/>
        </w:rPr>
        <w:softHyphen/>
        <w:t xml:space="preserve">ласти, актами администрации </w:t>
      </w:r>
      <w:r w:rsidR="007B21DA">
        <w:rPr>
          <w:sz w:val="22"/>
          <w:szCs w:val="22"/>
        </w:rPr>
        <w:t>Юртинского</w:t>
      </w:r>
      <w:r w:rsidRPr="007B21DA">
        <w:rPr>
          <w:sz w:val="22"/>
          <w:szCs w:val="22"/>
        </w:rPr>
        <w:t xml:space="preserve"> городского поселения, настоящим адми</w:t>
      </w:r>
      <w:r w:rsidRPr="007B21DA">
        <w:rPr>
          <w:sz w:val="22"/>
          <w:szCs w:val="22"/>
        </w:rPr>
        <w:softHyphen/>
        <w:t>нистративным регламентом для предоставления муниципальной услуги;</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г) отказ в приеме документов, предоставление которых предусмотрено нормативны</w:t>
      </w:r>
      <w:r w:rsidRPr="007B21DA">
        <w:rPr>
          <w:sz w:val="22"/>
          <w:szCs w:val="22"/>
        </w:rPr>
        <w:softHyphen/>
        <w:t>ми правовыми актами Российской Федерации, нормативными правовыми актами Ир</w:t>
      </w:r>
      <w:r w:rsidRPr="007B21DA">
        <w:rPr>
          <w:sz w:val="22"/>
          <w:szCs w:val="22"/>
        </w:rPr>
        <w:softHyphen/>
        <w:t xml:space="preserve">кутской области, актами администрации </w:t>
      </w:r>
      <w:r w:rsidR="007B21DA">
        <w:rPr>
          <w:sz w:val="22"/>
          <w:szCs w:val="22"/>
        </w:rPr>
        <w:t>Юртинского</w:t>
      </w:r>
      <w:r w:rsidRPr="007B21DA">
        <w:rPr>
          <w:sz w:val="22"/>
          <w:szCs w:val="22"/>
        </w:rPr>
        <w:t xml:space="preserve"> городского поселения для предоставления муниципальной услуги, у заявителя;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д) отказ в предоставлении мун</w:t>
      </w:r>
      <w:r w:rsidRPr="007B21DA">
        <w:rPr>
          <w:rStyle w:val="11"/>
          <w:sz w:val="22"/>
          <w:szCs w:val="22"/>
          <w:u w:val="none"/>
        </w:rPr>
        <w:t>ици</w:t>
      </w:r>
      <w:r w:rsidRPr="007B21DA">
        <w:rPr>
          <w:sz w:val="22"/>
          <w:szCs w:val="22"/>
        </w:rPr>
        <w:t>пальной услуги, если основания отказа не преду</w:t>
      </w:r>
      <w:r w:rsidRPr="007B21DA">
        <w:rPr>
          <w:sz w:val="22"/>
          <w:szCs w:val="22"/>
        </w:rPr>
        <w:softHyphen/>
        <w:t>смотрены федеральными законами и принятыми в соответствии с ними иными нор</w:t>
      </w:r>
      <w:r w:rsidRPr="007B21DA">
        <w:rPr>
          <w:sz w:val="22"/>
          <w:szCs w:val="22"/>
        </w:rPr>
        <w:softHyphen/>
        <w:t>мативными правовыми актами Российской Федерации, нормативными правовыми ак</w:t>
      </w:r>
      <w:r w:rsidRPr="007B21DA">
        <w:rPr>
          <w:sz w:val="22"/>
          <w:szCs w:val="22"/>
        </w:rPr>
        <w:softHyphen/>
        <w:t xml:space="preserve">тами Иркутской области, актами администрации </w:t>
      </w:r>
      <w:r w:rsidR="007B21DA">
        <w:rPr>
          <w:sz w:val="22"/>
          <w:szCs w:val="22"/>
        </w:rPr>
        <w:t>Юртинского</w:t>
      </w:r>
      <w:r w:rsidR="007B21DA" w:rsidRPr="007B21DA">
        <w:rPr>
          <w:sz w:val="22"/>
          <w:szCs w:val="22"/>
        </w:rPr>
        <w:t xml:space="preserve"> </w:t>
      </w:r>
      <w:r w:rsidRPr="007B21DA">
        <w:rPr>
          <w:sz w:val="22"/>
          <w:szCs w:val="22"/>
        </w:rPr>
        <w:t>городского поселения, а также настоящим административным регламентом;</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w:t>
      </w:r>
      <w:r w:rsidRPr="007B21DA">
        <w:rPr>
          <w:sz w:val="22"/>
          <w:szCs w:val="22"/>
        </w:rPr>
        <w:softHyphen/>
        <w:t xml:space="preserve">тивными правовыми актами Иркутской области, актами администрации </w:t>
      </w:r>
      <w:r w:rsidR="007B21DA">
        <w:rPr>
          <w:sz w:val="22"/>
          <w:szCs w:val="22"/>
        </w:rPr>
        <w:t>Юртинского</w:t>
      </w:r>
      <w:r w:rsidRPr="007B21DA">
        <w:rPr>
          <w:sz w:val="22"/>
          <w:szCs w:val="22"/>
        </w:rPr>
        <w:t xml:space="preserve"> городского поселения;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6138" w:rsidRPr="007B21DA" w:rsidRDefault="00900350" w:rsidP="00EE1E22">
      <w:pPr>
        <w:pStyle w:val="4"/>
        <w:numPr>
          <w:ilvl w:val="0"/>
          <w:numId w:val="4"/>
        </w:numPr>
        <w:shd w:val="clear" w:color="auto" w:fill="auto"/>
        <w:tabs>
          <w:tab w:val="left" w:pos="993"/>
        </w:tabs>
        <w:spacing w:after="0" w:line="298" w:lineRule="exact"/>
        <w:ind w:left="20" w:right="20" w:firstLine="547"/>
        <w:jc w:val="both"/>
        <w:rPr>
          <w:sz w:val="22"/>
          <w:szCs w:val="22"/>
        </w:rPr>
      </w:pPr>
      <w:r w:rsidRPr="007B21DA">
        <w:rPr>
          <w:sz w:val="22"/>
          <w:szCs w:val="22"/>
        </w:rPr>
        <w:t xml:space="preserve"> Жалоба может быть подана в письменной форме на бумажном носителе, в элек</w:t>
      </w:r>
      <w:r w:rsidRPr="007B21DA">
        <w:rPr>
          <w:sz w:val="22"/>
          <w:szCs w:val="22"/>
        </w:rPr>
        <w:softHyphen/>
        <w:t>тронной форме одним из следующих способов:</w:t>
      </w:r>
    </w:p>
    <w:p w:rsidR="00646138" w:rsidRPr="007B21DA" w:rsidRDefault="00900350" w:rsidP="00EE1E22">
      <w:pPr>
        <w:pStyle w:val="4"/>
        <w:shd w:val="clear" w:color="auto" w:fill="auto"/>
        <w:tabs>
          <w:tab w:val="center" w:pos="5434"/>
          <w:tab w:val="center" w:pos="6654"/>
          <w:tab w:val="left" w:pos="7052"/>
        </w:tabs>
        <w:spacing w:after="0" w:line="298" w:lineRule="exact"/>
        <w:ind w:left="20" w:right="20" w:firstLine="0"/>
        <w:jc w:val="both"/>
        <w:rPr>
          <w:sz w:val="22"/>
          <w:szCs w:val="22"/>
        </w:rPr>
      </w:pPr>
      <w:r w:rsidRPr="007B21DA">
        <w:rPr>
          <w:sz w:val="22"/>
          <w:szCs w:val="22"/>
        </w:rPr>
        <w:t xml:space="preserve">а) </w:t>
      </w:r>
      <w:r w:rsidR="00F86FDE">
        <w:rPr>
          <w:sz w:val="22"/>
          <w:szCs w:val="22"/>
        </w:rPr>
        <w:t xml:space="preserve"> </w:t>
      </w:r>
      <w:r w:rsidRPr="007B21DA">
        <w:rPr>
          <w:sz w:val="22"/>
          <w:szCs w:val="22"/>
        </w:rPr>
        <w:t xml:space="preserve">лично по адресу: Иркутская область, </w:t>
      </w:r>
      <w:r w:rsidR="00EE1E22">
        <w:rPr>
          <w:sz w:val="22"/>
          <w:szCs w:val="22"/>
        </w:rPr>
        <w:t>Тайшетский район, р.п. Юрты,</w:t>
      </w:r>
      <w:r w:rsidRPr="007B21DA">
        <w:rPr>
          <w:sz w:val="22"/>
          <w:szCs w:val="22"/>
        </w:rPr>
        <w:t xml:space="preserve"> ул.</w:t>
      </w:r>
      <w:r w:rsidR="00EE1E22">
        <w:rPr>
          <w:sz w:val="22"/>
          <w:szCs w:val="22"/>
        </w:rPr>
        <w:t xml:space="preserve"> Дружбы</w:t>
      </w:r>
      <w:r w:rsidRPr="007B21DA">
        <w:rPr>
          <w:sz w:val="22"/>
          <w:szCs w:val="22"/>
        </w:rPr>
        <w:t xml:space="preserve">, </w:t>
      </w:r>
      <w:r w:rsidR="00EE1E22">
        <w:rPr>
          <w:sz w:val="22"/>
          <w:szCs w:val="22"/>
        </w:rPr>
        <w:t>6</w:t>
      </w:r>
      <w:r w:rsidRPr="007B21DA">
        <w:rPr>
          <w:sz w:val="22"/>
          <w:szCs w:val="22"/>
        </w:rPr>
        <w:t>, кабинет</w:t>
      </w:r>
      <w:r w:rsidR="00EE1E22">
        <w:rPr>
          <w:sz w:val="22"/>
          <w:szCs w:val="22"/>
        </w:rPr>
        <w:t xml:space="preserve"> 5</w:t>
      </w:r>
      <w:r w:rsidRPr="007B21DA">
        <w:rPr>
          <w:sz w:val="22"/>
          <w:szCs w:val="22"/>
        </w:rPr>
        <w:t>; по телефон</w:t>
      </w:r>
      <w:r w:rsidR="00EE1E22">
        <w:rPr>
          <w:sz w:val="22"/>
          <w:szCs w:val="22"/>
        </w:rPr>
        <w:t>у</w:t>
      </w:r>
      <w:r w:rsidRPr="007B21DA">
        <w:rPr>
          <w:sz w:val="22"/>
          <w:szCs w:val="22"/>
        </w:rPr>
        <w:t xml:space="preserve"> 8(39563)</w:t>
      </w:r>
      <w:r w:rsidR="00EE1E22">
        <w:rPr>
          <w:sz w:val="22"/>
          <w:szCs w:val="22"/>
        </w:rPr>
        <w:t xml:space="preserve"> 6-13-77</w:t>
      </w:r>
      <w:r w:rsidRPr="007B21DA">
        <w:rPr>
          <w:sz w:val="22"/>
          <w:szCs w:val="22"/>
        </w:rPr>
        <w:t>,</w:t>
      </w:r>
      <w:r w:rsidR="00EE1E22">
        <w:rPr>
          <w:sz w:val="22"/>
          <w:szCs w:val="22"/>
        </w:rPr>
        <w:t xml:space="preserve"> по </w:t>
      </w:r>
      <w:r w:rsidRPr="007B21DA">
        <w:rPr>
          <w:sz w:val="22"/>
          <w:szCs w:val="22"/>
        </w:rPr>
        <w:t>факсу 8(39563)</w:t>
      </w:r>
      <w:r w:rsidR="00EE1E22">
        <w:rPr>
          <w:sz w:val="22"/>
          <w:szCs w:val="22"/>
        </w:rPr>
        <w:t xml:space="preserve"> 6-13-77</w:t>
      </w:r>
      <w:r w:rsidRPr="007B21DA">
        <w:rPr>
          <w:sz w:val="22"/>
          <w:szCs w:val="22"/>
        </w:rPr>
        <w:t>;</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w:t>
      </w:r>
      <w:r w:rsidR="00F86FDE">
        <w:rPr>
          <w:sz w:val="22"/>
          <w:szCs w:val="22"/>
        </w:rPr>
        <w:t xml:space="preserve"> </w:t>
      </w:r>
      <w:r w:rsidRPr="007B21DA">
        <w:rPr>
          <w:sz w:val="22"/>
          <w:szCs w:val="22"/>
        </w:rPr>
        <w:t xml:space="preserve"> через организации федеральной почтовой связи по адресу: 6650</w:t>
      </w:r>
      <w:r w:rsidR="00EE1E22">
        <w:rPr>
          <w:sz w:val="22"/>
          <w:szCs w:val="22"/>
        </w:rPr>
        <w:t>75</w:t>
      </w:r>
      <w:r w:rsidRPr="007B21DA">
        <w:rPr>
          <w:sz w:val="22"/>
          <w:szCs w:val="22"/>
        </w:rPr>
        <w:t>, Иркутская об</w:t>
      </w:r>
      <w:r w:rsidRPr="007B21DA">
        <w:rPr>
          <w:sz w:val="22"/>
          <w:szCs w:val="22"/>
        </w:rPr>
        <w:softHyphen/>
        <w:t xml:space="preserve">ласть, </w:t>
      </w:r>
      <w:r w:rsidR="00EE1E22">
        <w:rPr>
          <w:sz w:val="22"/>
          <w:szCs w:val="22"/>
        </w:rPr>
        <w:t>Тайшетский район</w:t>
      </w:r>
      <w:r w:rsidRPr="007B21DA">
        <w:rPr>
          <w:sz w:val="22"/>
          <w:szCs w:val="22"/>
        </w:rPr>
        <w:t>,</w:t>
      </w:r>
      <w:r w:rsidR="00EE1E22">
        <w:rPr>
          <w:sz w:val="22"/>
          <w:szCs w:val="22"/>
        </w:rPr>
        <w:t xml:space="preserve"> р.п. Юрты, </w:t>
      </w:r>
      <w:r w:rsidRPr="007B21DA">
        <w:rPr>
          <w:sz w:val="22"/>
          <w:szCs w:val="22"/>
        </w:rPr>
        <w:t>ул.</w:t>
      </w:r>
      <w:r w:rsidR="00EE1E22">
        <w:rPr>
          <w:sz w:val="22"/>
          <w:szCs w:val="22"/>
        </w:rPr>
        <w:t xml:space="preserve"> Дружбы</w:t>
      </w:r>
      <w:r w:rsidRPr="007B21DA">
        <w:rPr>
          <w:sz w:val="22"/>
          <w:szCs w:val="22"/>
        </w:rPr>
        <w:t xml:space="preserve">, </w:t>
      </w:r>
      <w:r w:rsidR="00EE1E22">
        <w:rPr>
          <w:sz w:val="22"/>
          <w:szCs w:val="22"/>
        </w:rPr>
        <w:t>6</w:t>
      </w:r>
      <w:r w:rsidRPr="007B21DA">
        <w:rPr>
          <w:sz w:val="22"/>
          <w:szCs w:val="22"/>
        </w:rPr>
        <w:t>;</w:t>
      </w:r>
    </w:p>
    <w:p w:rsidR="00646138" w:rsidRPr="007B21DA" w:rsidRDefault="00900350">
      <w:pPr>
        <w:pStyle w:val="4"/>
        <w:shd w:val="clear" w:color="auto" w:fill="auto"/>
        <w:spacing w:after="0" w:line="298" w:lineRule="exact"/>
        <w:ind w:left="20" w:right="820" w:firstLine="0"/>
        <w:jc w:val="left"/>
        <w:rPr>
          <w:sz w:val="22"/>
          <w:szCs w:val="22"/>
        </w:rPr>
      </w:pPr>
      <w:r w:rsidRPr="007B21DA">
        <w:rPr>
          <w:sz w:val="22"/>
          <w:szCs w:val="22"/>
        </w:rPr>
        <w:t xml:space="preserve">в) с использованием информационно-телекоммуникационной сети «Интернет»: электронная почта: </w:t>
      </w:r>
      <w:hyperlink r:id="rId14" w:history="1">
        <w:r w:rsidR="00EE1E22" w:rsidRPr="0075432E">
          <w:rPr>
            <w:rStyle w:val="a3"/>
            <w:sz w:val="22"/>
            <w:szCs w:val="22"/>
            <w:lang w:val="en-US" w:eastAsia="en-US" w:bidi="en-US"/>
          </w:rPr>
          <w:t>adm</w:t>
        </w:r>
        <w:r w:rsidR="00EE1E22" w:rsidRPr="0075432E">
          <w:rPr>
            <w:rStyle w:val="a3"/>
            <w:sz w:val="22"/>
            <w:szCs w:val="22"/>
            <w:lang w:eastAsia="en-US" w:bidi="en-US"/>
          </w:rPr>
          <w:t>61377@</w:t>
        </w:r>
        <w:r w:rsidR="00EE1E22" w:rsidRPr="0075432E">
          <w:rPr>
            <w:rStyle w:val="a3"/>
            <w:sz w:val="22"/>
            <w:szCs w:val="22"/>
            <w:lang w:val="en-US" w:eastAsia="en-US" w:bidi="en-US"/>
          </w:rPr>
          <w:t>yandex</w:t>
        </w:r>
        <w:r w:rsidR="00EE1E22" w:rsidRPr="0075432E">
          <w:rPr>
            <w:rStyle w:val="a3"/>
            <w:sz w:val="22"/>
            <w:szCs w:val="22"/>
            <w:lang w:eastAsia="en-US" w:bidi="en-US"/>
          </w:rPr>
          <w:t>.</w:t>
        </w:r>
        <w:r w:rsidR="00EE1E22" w:rsidRPr="0075432E">
          <w:rPr>
            <w:rStyle w:val="a3"/>
            <w:sz w:val="22"/>
            <w:szCs w:val="22"/>
            <w:lang w:val="en-US" w:eastAsia="en-US" w:bidi="en-US"/>
          </w:rPr>
          <w:t>ru</w:t>
        </w:r>
      </w:hyperlink>
      <w:r w:rsidRPr="007B21DA">
        <w:rPr>
          <w:sz w:val="22"/>
          <w:szCs w:val="22"/>
          <w:lang w:eastAsia="en-US" w:bidi="en-US"/>
        </w:rPr>
        <w:t>;</w:t>
      </w:r>
    </w:p>
    <w:p w:rsidR="00646138" w:rsidRPr="007B21DA" w:rsidRDefault="00900350">
      <w:pPr>
        <w:pStyle w:val="4"/>
        <w:shd w:val="clear" w:color="auto" w:fill="auto"/>
        <w:spacing w:after="0" w:line="240" w:lineRule="exact"/>
        <w:ind w:left="20" w:firstLine="0"/>
        <w:jc w:val="both"/>
        <w:rPr>
          <w:sz w:val="22"/>
          <w:szCs w:val="22"/>
        </w:rPr>
      </w:pPr>
      <w:r w:rsidRPr="007B21DA">
        <w:rPr>
          <w:sz w:val="22"/>
          <w:szCs w:val="22"/>
        </w:rPr>
        <w:t>г) через МФЦ;</w:t>
      </w:r>
    </w:p>
    <w:p w:rsidR="00646138" w:rsidRPr="007B21DA" w:rsidRDefault="00900350">
      <w:pPr>
        <w:pStyle w:val="4"/>
        <w:shd w:val="clear" w:color="auto" w:fill="auto"/>
        <w:spacing w:after="0" w:line="307" w:lineRule="exact"/>
        <w:ind w:left="20" w:right="20" w:firstLine="0"/>
        <w:jc w:val="both"/>
        <w:rPr>
          <w:sz w:val="22"/>
          <w:szCs w:val="22"/>
        </w:rPr>
      </w:pPr>
      <w:r w:rsidRPr="007B21DA">
        <w:rPr>
          <w:sz w:val="22"/>
          <w:szCs w:val="22"/>
        </w:rPr>
        <w:t>д) с использованием Портала государственных и мун</w:t>
      </w:r>
      <w:r w:rsidRPr="00EE1E22">
        <w:rPr>
          <w:rStyle w:val="11"/>
          <w:sz w:val="22"/>
          <w:szCs w:val="22"/>
          <w:u w:val="none"/>
        </w:rPr>
        <w:t>ици</w:t>
      </w:r>
      <w:r w:rsidRPr="007B21DA">
        <w:rPr>
          <w:sz w:val="22"/>
          <w:szCs w:val="22"/>
        </w:rPr>
        <w:t xml:space="preserve">пальных услуг Иркутской области - </w:t>
      </w:r>
      <w:r w:rsidR="00EE1E22">
        <w:rPr>
          <w:sz w:val="22"/>
          <w:szCs w:val="22"/>
        </w:rPr>
        <w:t xml:space="preserve">                              </w:t>
      </w:r>
      <w:r w:rsidRPr="007B21DA">
        <w:rPr>
          <w:rStyle w:val="21"/>
          <w:sz w:val="22"/>
          <w:szCs w:val="22"/>
        </w:rPr>
        <w:t>http</w:t>
      </w:r>
      <w:r w:rsidRPr="007B21DA">
        <w:rPr>
          <w:rStyle w:val="21"/>
          <w:sz w:val="22"/>
          <w:szCs w:val="22"/>
          <w:lang w:val="ru-RU"/>
        </w:rPr>
        <w:t xml:space="preserve"> ://</w:t>
      </w:r>
      <w:r w:rsidRPr="007B21DA">
        <w:rPr>
          <w:rStyle w:val="21"/>
          <w:sz w:val="22"/>
          <w:szCs w:val="22"/>
        </w:rPr>
        <w:t>frgu</w:t>
      </w:r>
      <w:r w:rsidRPr="007B21DA">
        <w:rPr>
          <w:rStyle w:val="21"/>
          <w:sz w:val="22"/>
          <w:szCs w:val="22"/>
          <w:lang w:val="ru-RU"/>
        </w:rPr>
        <w:t xml:space="preserve"> .</w:t>
      </w:r>
      <w:r w:rsidRPr="007B21DA">
        <w:rPr>
          <w:rStyle w:val="21"/>
          <w:sz w:val="22"/>
          <w:szCs w:val="22"/>
        </w:rPr>
        <w:t>gosuslugi</w:t>
      </w:r>
      <w:r w:rsidRPr="007B21DA">
        <w:rPr>
          <w:rStyle w:val="21"/>
          <w:sz w:val="22"/>
          <w:szCs w:val="22"/>
          <w:lang w:val="ru-RU"/>
        </w:rPr>
        <w:t>.</w:t>
      </w:r>
      <w:r w:rsidRPr="007B21DA">
        <w:rPr>
          <w:rStyle w:val="21"/>
          <w:sz w:val="22"/>
          <w:szCs w:val="22"/>
        </w:rPr>
        <w:t>ru</w:t>
      </w:r>
    </w:p>
    <w:p w:rsidR="00646138" w:rsidRPr="007B21DA" w:rsidRDefault="00900350">
      <w:pPr>
        <w:pStyle w:val="4"/>
        <w:shd w:val="clear" w:color="auto" w:fill="auto"/>
        <w:spacing w:after="240" w:line="298" w:lineRule="exact"/>
        <w:ind w:left="20" w:right="20" w:firstLine="0"/>
        <w:jc w:val="both"/>
        <w:rPr>
          <w:sz w:val="22"/>
          <w:szCs w:val="22"/>
        </w:rPr>
      </w:pPr>
      <w:r w:rsidRPr="007B21DA">
        <w:rPr>
          <w:sz w:val="22"/>
          <w:szCs w:val="22"/>
        </w:rPr>
        <w:t>е)</w:t>
      </w:r>
      <w:r w:rsidR="00EE1E22">
        <w:rPr>
          <w:sz w:val="22"/>
          <w:szCs w:val="22"/>
        </w:rPr>
        <w:t xml:space="preserve"> </w:t>
      </w:r>
      <w:r w:rsidRPr="007B21DA">
        <w:rPr>
          <w:sz w:val="22"/>
          <w:szCs w:val="22"/>
        </w:rPr>
        <w:t xml:space="preserve">с использованием Единого портала государственных услуг Российской Федерации - </w:t>
      </w:r>
      <w:hyperlink r:id="rId15" w:history="1">
        <w:r w:rsidRPr="007B21DA">
          <w:rPr>
            <w:rStyle w:val="a3"/>
            <w:sz w:val="22"/>
            <w:szCs w:val="22"/>
          </w:rPr>
          <w:t>www.38.</w:t>
        </w:r>
        <w:r w:rsidRPr="007B21DA">
          <w:rPr>
            <w:rStyle w:val="a3"/>
            <w:sz w:val="22"/>
            <w:szCs w:val="22"/>
            <w:lang w:val="en-US" w:eastAsia="en-US" w:bidi="en-US"/>
          </w:rPr>
          <w:t>qosuslugi</w:t>
        </w:r>
        <w:r w:rsidRPr="007B21DA">
          <w:rPr>
            <w:rStyle w:val="a3"/>
            <w:sz w:val="22"/>
            <w:szCs w:val="22"/>
            <w:lang w:eastAsia="en-US" w:bidi="en-US"/>
          </w:rPr>
          <w:t>.</w:t>
        </w:r>
        <w:r w:rsidRPr="007B21DA">
          <w:rPr>
            <w:rStyle w:val="a3"/>
            <w:sz w:val="22"/>
            <w:szCs w:val="22"/>
            <w:lang w:val="en-US" w:eastAsia="en-US" w:bidi="en-US"/>
          </w:rPr>
          <w:t>ru</w:t>
        </w:r>
      </w:hyperlink>
      <w:r w:rsidRPr="007B21DA">
        <w:rPr>
          <w:sz w:val="22"/>
          <w:szCs w:val="22"/>
          <w:lang w:eastAsia="en-US" w:bidi="en-US"/>
        </w:rPr>
        <w:t>.</w:t>
      </w:r>
    </w:p>
    <w:p w:rsidR="00646138" w:rsidRPr="00EE1E22" w:rsidRDefault="00900350" w:rsidP="00F86FDE">
      <w:pPr>
        <w:pStyle w:val="4"/>
        <w:numPr>
          <w:ilvl w:val="0"/>
          <w:numId w:val="4"/>
        </w:numPr>
        <w:shd w:val="clear" w:color="auto" w:fill="auto"/>
        <w:tabs>
          <w:tab w:val="left" w:pos="1134"/>
        </w:tabs>
        <w:spacing w:after="0" w:line="298" w:lineRule="exact"/>
        <w:ind w:left="20" w:right="20" w:firstLine="689"/>
        <w:jc w:val="both"/>
        <w:rPr>
          <w:sz w:val="22"/>
          <w:szCs w:val="22"/>
        </w:rPr>
      </w:pPr>
      <w:r w:rsidRPr="00EE1E22">
        <w:rPr>
          <w:sz w:val="22"/>
          <w:szCs w:val="22"/>
        </w:rPr>
        <w:lastRenderedPageBreak/>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w:t>
      </w:r>
      <w:r w:rsidRPr="00EE1E22">
        <w:rPr>
          <w:sz w:val="22"/>
          <w:szCs w:val="22"/>
        </w:rPr>
        <w:softHyphen/>
        <w:t>ципальной услуги, нарушение порядка которой обжалуется, либо в месте, где заяви</w:t>
      </w:r>
      <w:r w:rsidRPr="00EE1E22">
        <w:rPr>
          <w:sz w:val="22"/>
          <w:szCs w:val="22"/>
        </w:rPr>
        <w:softHyphen/>
        <w:t>телем получен результат указанной муниципальной услуги).</w:t>
      </w:r>
      <w:r w:rsidR="00EE1E22" w:rsidRPr="00EE1E22">
        <w:rPr>
          <w:sz w:val="22"/>
          <w:szCs w:val="22"/>
        </w:rPr>
        <w:t xml:space="preserve"> </w:t>
      </w:r>
      <w:r w:rsidR="00EE1E22">
        <w:rPr>
          <w:sz w:val="22"/>
          <w:szCs w:val="22"/>
        </w:rPr>
        <w:t xml:space="preserve"> </w:t>
      </w:r>
      <w:r w:rsidRPr="00EE1E22">
        <w:rPr>
          <w:sz w:val="22"/>
          <w:szCs w:val="22"/>
        </w:rPr>
        <w:t>Прием жалоб осуществляется в соответствии с графиком приема заявителей.</w:t>
      </w:r>
    </w:p>
    <w:p w:rsidR="00646138" w:rsidRPr="007B21DA" w:rsidRDefault="00900350" w:rsidP="00EE1E22">
      <w:pPr>
        <w:pStyle w:val="4"/>
        <w:numPr>
          <w:ilvl w:val="0"/>
          <w:numId w:val="4"/>
        </w:numPr>
        <w:shd w:val="clear" w:color="auto" w:fill="auto"/>
        <w:tabs>
          <w:tab w:val="left" w:pos="1134"/>
        </w:tabs>
        <w:spacing w:after="0" w:line="298" w:lineRule="exact"/>
        <w:ind w:left="20" w:right="20" w:firstLine="689"/>
        <w:jc w:val="both"/>
        <w:rPr>
          <w:sz w:val="22"/>
          <w:szCs w:val="22"/>
        </w:rPr>
      </w:pPr>
      <w:r w:rsidRPr="007B21DA">
        <w:rPr>
          <w:sz w:val="22"/>
          <w:szCs w:val="22"/>
        </w:rPr>
        <w:t xml:space="preserve"> Жалоба может быть подана при личном приеме заинтересованного лица. Прием заинтересованных лиц в администрации </w:t>
      </w:r>
      <w:r w:rsidR="00EE1E22">
        <w:rPr>
          <w:sz w:val="22"/>
          <w:szCs w:val="22"/>
        </w:rPr>
        <w:t>Юртинского</w:t>
      </w:r>
      <w:r w:rsidRPr="007B21DA">
        <w:rPr>
          <w:sz w:val="22"/>
          <w:szCs w:val="22"/>
        </w:rPr>
        <w:t xml:space="preserve"> городского поселения осу</w:t>
      </w:r>
      <w:r w:rsidRPr="007B21DA">
        <w:rPr>
          <w:sz w:val="22"/>
          <w:szCs w:val="22"/>
        </w:rPr>
        <w:softHyphen/>
        <w:t>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w:t>
      </w:r>
      <w:r w:rsidRPr="007B21DA">
        <w:rPr>
          <w:sz w:val="22"/>
          <w:szCs w:val="22"/>
        </w:rPr>
        <w:softHyphen/>
        <w:t>ного органа.</w:t>
      </w:r>
    </w:p>
    <w:p w:rsidR="00646138" w:rsidRPr="007B21DA" w:rsidRDefault="00900350" w:rsidP="00EE1E22">
      <w:pPr>
        <w:pStyle w:val="4"/>
        <w:numPr>
          <w:ilvl w:val="0"/>
          <w:numId w:val="4"/>
        </w:numPr>
        <w:shd w:val="clear" w:color="auto" w:fill="auto"/>
        <w:tabs>
          <w:tab w:val="left" w:pos="1134"/>
        </w:tabs>
        <w:spacing w:after="0" w:line="298" w:lineRule="exact"/>
        <w:ind w:left="20" w:right="20" w:firstLine="689"/>
        <w:jc w:val="both"/>
        <w:rPr>
          <w:sz w:val="22"/>
          <w:szCs w:val="22"/>
        </w:rPr>
      </w:pPr>
      <w:r w:rsidRPr="007B21DA">
        <w:rPr>
          <w:sz w:val="22"/>
          <w:szCs w:val="22"/>
        </w:rPr>
        <w:t xml:space="preserve"> Прием заинтересованных лиц должностным лицом уполномоченного органа, проводится по предварительной записи, которая осуществляется по телефону: 8(39563)</w:t>
      </w:r>
      <w:r w:rsidR="00EE1E22">
        <w:rPr>
          <w:sz w:val="22"/>
          <w:szCs w:val="22"/>
        </w:rPr>
        <w:t xml:space="preserve"> 6-13-77</w:t>
      </w:r>
      <w:r w:rsidRPr="007B21DA">
        <w:rPr>
          <w:sz w:val="22"/>
          <w:szCs w:val="22"/>
        </w:rPr>
        <w:t>.</w:t>
      </w:r>
    </w:p>
    <w:p w:rsidR="00646138" w:rsidRPr="007B21DA" w:rsidRDefault="00900350" w:rsidP="00EE1E22">
      <w:pPr>
        <w:pStyle w:val="4"/>
        <w:numPr>
          <w:ilvl w:val="0"/>
          <w:numId w:val="4"/>
        </w:numPr>
        <w:shd w:val="clear" w:color="auto" w:fill="auto"/>
        <w:tabs>
          <w:tab w:val="left" w:pos="851"/>
          <w:tab w:val="left" w:pos="1134"/>
        </w:tabs>
        <w:spacing w:after="0" w:line="298" w:lineRule="exact"/>
        <w:ind w:left="20" w:right="20" w:firstLine="689"/>
        <w:jc w:val="both"/>
        <w:rPr>
          <w:sz w:val="22"/>
          <w:szCs w:val="22"/>
        </w:rPr>
      </w:pPr>
      <w:r w:rsidRPr="007B21DA">
        <w:rPr>
          <w:sz w:val="22"/>
          <w:szCs w:val="22"/>
        </w:rPr>
        <w:t xml:space="preserve"> При личном приеме обратившееся заинтересованное лицо предъявляет доку</w:t>
      </w:r>
      <w:r w:rsidRPr="007B21DA">
        <w:rPr>
          <w:sz w:val="22"/>
          <w:szCs w:val="22"/>
        </w:rPr>
        <w:softHyphen/>
        <w:t>мент, удостоверяющий его личность.</w:t>
      </w:r>
    </w:p>
    <w:p w:rsidR="00646138" w:rsidRPr="007B21DA" w:rsidRDefault="00900350" w:rsidP="00F86FDE">
      <w:pPr>
        <w:pStyle w:val="4"/>
        <w:numPr>
          <w:ilvl w:val="0"/>
          <w:numId w:val="4"/>
        </w:numPr>
        <w:shd w:val="clear" w:color="auto" w:fill="auto"/>
        <w:tabs>
          <w:tab w:val="left" w:pos="851"/>
          <w:tab w:val="left" w:pos="1134"/>
        </w:tabs>
        <w:spacing w:after="0" w:line="298" w:lineRule="exact"/>
        <w:ind w:left="20" w:firstLine="689"/>
        <w:jc w:val="both"/>
        <w:rPr>
          <w:sz w:val="22"/>
          <w:szCs w:val="22"/>
        </w:rPr>
      </w:pPr>
      <w:r w:rsidRPr="007B21DA">
        <w:rPr>
          <w:sz w:val="22"/>
          <w:szCs w:val="22"/>
        </w:rPr>
        <w:t xml:space="preserve"> Жалоба должна содержать:</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w:t>
      </w:r>
      <w:r w:rsidRPr="007B21DA">
        <w:rPr>
          <w:sz w:val="22"/>
          <w:szCs w:val="22"/>
        </w:rPr>
        <w:softHyphen/>
        <w:t>жащего, решения и действия (бездействие) которых обжалуются;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 фамилию, имя, отчество (если имеется), сведения о заинтересованном лице, а так</w:t>
      </w:r>
      <w:r w:rsidRPr="007B21DA">
        <w:rPr>
          <w:sz w:val="22"/>
          <w:szCs w:val="22"/>
        </w:rPr>
        <w:softHyphen/>
        <w:t>же номер (номера) контактного телефона, адрес (адреса) электронной почты (при наличии) и почтовый адрес, по которым должен быть направлен ответ заинтересо</w:t>
      </w:r>
      <w:r w:rsidRPr="007B21DA">
        <w:rPr>
          <w:sz w:val="22"/>
          <w:szCs w:val="22"/>
        </w:rPr>
        <w:softHyphen/>
        <w:t>ванному лицу;</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в) сведения об обжалуемых решениях и действиях (бездействии) уполномоченного органа, должностного лица уполномоченного органа;</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w:t>
      </w:r>
      <w:r w:rsidRPr="007B21DA">
        <w:rPr>
          <w:sz w:val="22"/>
          <w:szCs w:val="22"/>
        </w:rPr>
        <w:softHyphen/>
        <w:t>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46138" w:rsidRPr="007B21DA" w:rsidRDefault="00900350" w:rsidP="00F86FDE">
      <w:pPr>
        <w:pStyle w:val="4"/>
        <w:numPr>
          <w:ilvl w:val="0"/>
          <w:numId w:val="4"/>
        </w:numPr>
        <w:shd w:val="clear" w:color="auto" w:fill="auto"/>
        <w:tabs>
          <w:tab w:val="left" w:pos="709"/>
        </w:tabs>
        <w:spacing w:after="0" w:line="298" w:lineRule="exact"/>
        <w:ind w:left="20" w:firstLine="689"/>
        <w:jc w:val="both"/>
        <w:rPr>
          <w:sz w:val="22"/>
          <w:szCs w:val="22"/>
        </w:rPr>
      </w:pPr>
      <w:r w:rsidRPr="007B21DA">
        <w:rPr>
          <w:sz w:val="22"/>
          <w:szCs w:val="22"/>
        </w:rPr>
        <w:t xml:space="preserve"> При рассмотрении жалобы:</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w:t>
      </w:r>
      <w:r w:rsidR="00F86FDE">
        <w:rPr>
          <w:sz w:val="22"/>
          <w:szCs w:val="22"/>
        </w:rPr>
        <w:t xml:space="preserve"> </w:t>
      </w:r>
      <w:r w:rsidRPr="007B21DA">
        <w:rPr>
          <w:sz w:val="22"/>
          <w:szCs w:val="22"/>
        </w:rPr>
        <w:t xml:space="preserve"> по результатам рассмотрения жалобы принимаются меры, направленные на вос</w:t>
      </w:r>
      <w:r w:rsidRPr="007B21DA">
        <w:rPr>
          <w:sz w:val="22"/>
          <w:szCs w:val="22"/>
        </w:rPr>
        <w:softHyphen/>
        <w:t>становление или защиту нарушенных прав, свобод и законных интересов заинтересо</w:t>
      </w:r>
      <w:r w:rsidRPr="007B21DA">
        <w:rPr>
          <w:sz w:val="22"/>
          <w:szCs w:val="22"/>
        </w:rPr>
        <w:softHyphen/>
        <w:t>ванных лиц;</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 xml:space="preserve">в) </w:t>
      </w:r>
      <w:r w:rsidR="00F86FDE">
        <w:rPr>
          <w:sz w:val="22"/>
          <w:szCs w:val="22"/>
        </w:rPr>
        <w:t xml:space="preserve"> </w:t>
      </w:r>
      <w:r w:rsidRPr="007B21DA">
        <w:rPr>
          <w:sz w:val="22"/>
          <w:szCs w:val="22"/>
        </w:rPr>
        <w:t>обеспечивается по просьбе заинтересованного лица представление заинтересован</w:t>
      </w:r>
      <w:r w:rsidRPr="007B21DA">
        <w:rPr>
          <w:sz w:val="22"/>
          <w:szCs w:val="22"/>
        </w:rPr>
        <w:softHyphen/>
        <w:t>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46138" w:rsidRPr="00F86FDE" w:rsidRDefault="00900350" w:rsidP="00F86FDE">
      <w:pPr>
        <w:pStyle w:val="4"/>
        <w:numPr>
          <w:ilvl w:val="0"/>
          <w:numId w:val="4"/>
        </w:numPr>
        <w:shd w:val="clear" w:color="auto" w:fill="auto"/>
        <w:spacing w:after="0" w:line="298" w:lineRule="exact"/>
        <w:ind w:left="20" w:right="20" w:firstLine="689"/>
        <w:jc w:val="both"/>
        <w:rPr>
          <w:sz w:val="22"/>
          <w:szCs w:val="22"/>
        </w:rPr>
      </w:pPr>
      <w:r w:rsidRPr="00F86FDE">
        <w:rPr>
          <w:sz w:val="22"/>
          <w:szCs w:val="22"/>
        </w:rPr>
        <w:t xml:space="preserve"> Поступившая в уполномоченный орган жалоба подлежит обязательной реги</w:t>
      </w:r>
      <w:r w:rsidRPr="00F86FDE">
        <w:rPr>
          <w:sz w:val="22"/>
          <w:szCs w:val="22"/>
        </w:rPr>
        <w:softHyphen/>
        <w:t>страции в течение одного рабочего дня со дня ее поступления, и в течение трех рабо</w:t>
      </w:r>
      <w:r w:rsidRPr="00F86FDE">
        <w:rPr>
          <w:sz w:val="22"/>
          <w:szCs w:val="22"/>
        </w:rPr>
        <w:softHyphen/>
        <w:t>чих дней со дня его регистрации заявителю направляется уведомление о дате и месте ее рассмотрения.</w:t>
      </w:r>
      <w:r w:rsidR="00F86FDE" w:rsidRPr="00F86FDE">
        <w:rPr>
          <w:sz w:val="22"/>
          <w:szCs w:val="22"/>
        </w:rPr>
        <w:t xml:space="preserve"> </w:t>
      </w:r>
      <w:r w:rsidRPr="00F86FDE">
        <w:rPr>
          <w:sz w:val="22"/>
          <w:szCs w:val="22"/>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w:t>
      </w:r>
      <w:r w:rsidRPr="00F86FDE">
        <w:rPr>
          <w:sz w:val="22"/>
          <w:szCs w:val="22"/>
        </w:rPr>
        <w:softHyphen/>
        <w:t>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w:t>
      </w:r>
      <w:r w:rsidRPr="00F86FDE">
        <w:rPr>
          <w:sz w:val="22"/>
          <w:szCs w:val="22"/>
        </w:rPr>
        <w:softHyphen/>
        <w:t>страции.</w:t>
      </w:r>
    </w:p>
    <w:p w:rsidR="00646138" w:rsidRPr="007B21DA" w:rsidRDefault="00900350" w:rsidP="00F86FDE">
      <w:pPr>
        <w:pStyle w:val="4"/>
        <w:numPr>
          <w:ilvl w:val="0"/>
          <w:numId w:val="4"/>
        </w:numPr>
        <w:shd w:val="clear" w:color="auto" w:fill="auto"/>
        <w:spacing w:after="0" w:line="298" w:lineRule="exact"/>
        <w:ind w:left="20" w:right="20" w:firstLine="689"/>
        <w:jc w:val="both"/>
        <w:rPr>
          <w:sz w:val="22"/>
          <w:szCs w:val="22"/>
        </w:rPr>
      </w:pPr>
      <w:r w:rsidRPr="007B21DA">
        <w:rPr>
          <w:sz w:val="22"/>
          <w:szCs w:val="22"/>
        </w:rPr>
        <w:t xml:space="preserve"> Основания приостановления рассмотрения жалобы, направленной в уполномо</w:t>
      </w:r>
      <w:r w:rsidRPr="007B21DA">
        <w:rPr>
          <w:sz w:val="22"/>
          <w:szCs w:val="22"/>
        </w:rPr>
        <w:softHyphen/>
        <w:t>ченный орган, не предусмотрены.</w:t>
      </w:r>
    </w:p>
    <w:p w:rsidR="00646138" w:rsidRPr="007B21DA" w:rsidRDefault="00900350" w:rsidP="00F86FDE">
      <w:pPr>
        <w:pStyle w:val="4"/>
        <w:numPr>
          <w:ilvl w:val="0"/>
          <w:numId w:val="4"/>
        </w:numPr>
        <w:shd w:val="clear" w:color="auto" w:fill="auto"/>
        <w:spacing w:after="0" w:line="298" w:lineRule="exact"/>
        <w:ind w:left="20" w:firstLine="689"/>
        <w:jc w:val="both"/>
        <w:rPr>
          <w:sz w:val="22"/>
          <w:szCs w:val="22"/>
        </w:rPr>
      </w:pPr>
      <w:r w:rsidRPr="007B21DA">
        <w:rPr>
          <w:sz w:val="22"/>
          <w:szCs w:val="22"/>
        </w:rPr>
        <w:t xml:space="preserve"> Случаи, в которых ответ на жалобу не дается: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w:t>
      </w:r>
      <w:r w:rsidRPr="007B21DA">
        <w:rPr>
          <w:sz w:val="22"/>
          <w:szCs w:val="22"/>
        </w:rPr>
        <w:softHyphen/>
        <w:t>занные в жалобе.</w:t>
      </w:r>
    </w:p>
    <w:p w:rsidR="00646138" w:rsidRPr="007B21DA" w:rsidRDefault="00900350" w:rsidP="00F86FDE">
      <w:pPr>
        <w:pStyle w:val="4"/>
        <w:numPr>
          <w:ilvl w:val="0"/>
          <w:numId w:val="4"/>
        </w:numPr>
        <w:shd w:val="clear" w:color="auto" w:fill="auto"/>
        <w:spacing w:after="0" w:line="298" w:lineRule="exact"/>
        <w:ind w:left="20" w:right="20" w:firstLine="689"/>
        <w:jc w:val="both"/>
        <w:rPr>
          <w:sz w:val="22"/>
          <w:szCs w:val="22"/>
        </w:rPr>
      </w:pPr>
      <w:r w:rsidRPr="007B21DA">
        <w:rPr>
          <w:sz w:val="22"/>
          <w:szCs w:val="22"/>
        </w:rPr>
        <w:t xml:space="preserve"> По результатам рассмотрения жалобы уполномоченный орган принимает одно из следующих решений:</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удовлетворяет жалобу, в том числе в форме отмены принятого решения, исправле</w:t>
      </w:r>
      <w:r w:rsidRPr="007B21DA">
        <w:rPr>
          <w:sz w:val="22"/>
          <w:szCs w:val="22"/>
        </w:rPr>
        <w:softHyphen/>
        <w:t>ния допущенных должностными лицами уполномоченного органа опечаток и ошибок в выданных в результате предоставления мун</w:t>
      </w:r>
      <w:r w:rsidRPr="00F86FDE">
        <w:rPr>
          <w:rStyle w:val="11"/>
          <w:sz w:val="22"/>
          <w:szCs w:val="22"/>
          <w:u w:val="none"/>
        </w:rPr>
        <w:t>ици</w:t>
      </w:r>
      <w:r w:rsidRPr="007B21DA">
        <w:rPr>
          <w:sz w:val="22"/>
          <w:szCs w:val="22"/>
        </w:rPr>
        <w:t>пальной услуги документах, возвра</w:t>
      </w:r>
      <w:r w:rsidRPr="007B21DA">
        <w:rPr>
          <w:sz w:val="22"/>
          <w:szCs w:val="22"/>
        </w:rPr>
        <w:softHyphen/>
        <w:t xml:space="preserve">та заявителю денежных средств, взимание </w:t>
      </w:r>
      <w:r w:rsidRPr="007B21DA">
        <w:rPr>
          <w:sz w:val="22"/>
          <w:szCs w:val="22"/>
        </w:rPr>
        <w:lastRenderedPageBreak/>
        <w:t>которых не предусмотрено нормативными правовыми актами Российской Федерации, нормативными правовыми актами Иркут</w:t>
      </w:r>
      <w:r w:rsidRPr="007B21DA">
        <w:rPr>
          <w:sz w:val="22"/>
          <w:szCs w:val="22"/>
        </w:rPr>
        <w:softHyphen/>
        <w:t xml:space="preserve">ской области, актами администрации </w:t>
      </w:r>
      <w:r w:rsidR="00F86FDE">
        <w:rPr>
          <w:sz w:val="22"/>
          <w:szCs w:val="22"/>
        </w:rPr>
        <w:t xml:space="preserve">Юртинского </w:t>
      </w:r>
      <w:r w:rsidRPr="007B21DA">
        <w:rPr>
          <w:sz w:val="22"/>
          <w:szCs w:val="22"/>
        </w:rPr>
        <w:t xml:space="preserve"> городского поселения;</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б) отказывает в удовлетворении жалобы.</w:t>
      </w:r>
    </w:p>
    <w:p w:rsidR="00646138" w:rsidRPr="007B21DA" w:rsidRDefault="00900350" w:rsidP="00F86FDE">
      <w:pPr>
        <w:pStyle w:val="4"/>
        <w:numPr>
          <w:ilvl w:val="0"/>
          <w:numId w:val="4"/>
        </w:numPr>
        <w:shd w:val="clear" w:color="auto" w:fill="auto"/>
        <w:spacing w:after="0" w:line="298" w:lineRule="exact"/>
        <w:ind w:left="20" w:right="20" w:firstLine="689"/>
        <w:jc w:val="both"/>
        <w:rPr>
          <w:sz w:val="22"/>
          <w:szCs w:val="22"/>
        </w:rPr>
      </w:pPr>
      <w:r w:rsidRPr="007B21DA">
        <w:rPr>
          <w:sz w:val="22"/>
          <w:szCs w:val="22"/>
        </w:rPr>
        <w:t xml:space="preserve"> Не позднее дня, следующего за днем принятия решения, заинтересованному ли</w:t>
      </w:r>
      <w:r w:rsidRPr="007B21DA">
        <w:rPr>
          <w:sz w:val="22"/>
          <w:szCs w:val="22"/>
        </w:rPr>
        <w:softHyphen/>
        <w:t>цу в письменной форме и по его желанию в электронной форме направляется моти</w:t>
      </w:r>
      <w:r w:rsidRPr="007B21DA">
        <w:rPr>
          <w:sz w:val="22"/>
          <w:szCs w:val="22"/>
        </w:rPr>
        <w:softHyphen/>
        <w:t>вированный ответ о результатах рассмотрения жалобы.</w:t>
      </w:r>
    </w:p>
    <w:p w:rsidR="00646138" w:rsidRPr="007B21DA" w:rsidRDefault="00900350" w:rsidP="00F86FDE">
      <w:pPr>
        <w:pStyle w:val="4"/>
        <w:numPr>
          <w:ilvl w:val="0"/>
          <w:numId w:val="4"/>
        </w:numPr>
        <w:shd w:val="clear" w:color="auto" w:fill="auto"/>
        <w:spacing w:after="0" w:line="298" w:lineRule="exact"/>
        <w:ind w:left="20" w:firstLine="689"/>
        <w:jc w:val="both"/>
        <w:rPr>
          <w:sz w:val="22"/>
          <w:szCs w:val="22"/>
        </w:rPr>
      </w:pPr>
      <w:r w:rsidRPr="007B21DA">
        <w:rPr>
          <w:sz w:val="22"/>
          <w:szCs w:val="22"/>
        </w:rPr>
        <w:t xml:space="preserve"> В ответе по результатам рассмотрения жалобы указываются: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 номер, дата, место принятия решения, включая сведения о должностном лице, ре</w:t>
      </w:r>
      <w:r w:rsidRPr="007B21DA">
        <w:rPr>
          <w:sz w:val="22"/>
          <w:szCs w:val="22"/>
        </w:rPr>
        <w:softHyphen/>
        <w:t>шение или действие (бездействие) которого обжалуется;</w:t>
      </w:r>
    </w:p>
    <w:p w:rsidR="00646138" w:rsidRPr="007B21DA" w:rsidRDefault="00900350">
      <w:pPr>
        <w:pStyle w:val="4"/>
        <w:shd w:val="clear" w:color="auto" w:fill="auto"/>
        <w:spacing w:after="0" w:line="322" w:lineRule="exact"/>
        <w:ind w:left="20" w:right="20" w:firstLine="0"/>
        <w:jc w:val="both"/>
        <w:rPr>
          <w:sz w:val="22"/>
          <w:szCs w:val="22"/>
        </w:rPr>
      </w:pPr>
      <w:r w:rsidRPr="007B21DA">
        <w:rPr>
          <w:sz w:val="22"/>
          <w:szCs w:val="22"/>
        </w:rPr>
        <w:t>в) фамилия, имя и (если имеется) отчество заинтересованного лица, подавшего жало</w:t>
      </w:r>
      <w:r w:rsidRPr="007B21DA">
        <w:rPr>
          <w:sz w:val="22"/>
          <w:szCs w:val="22"/>
        </w:rPr>
        <w:softHyphen/>
        <w:t>бу;</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г) основания для принятия решения по жалобе;</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д) принятое по жалобе решение;</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ж) сведения о порядке обжалования принятого по жалобе решения.</w:t>
      </w:r>
    </w:p>
    <w:p w:rsidR="00646138" w:rsidRPr="007B21DA" w:rsidRDefault="00900350" w:rsidP="008E18BA">
      <w:pPr>
        <w:pStyle w:val="4"/>
        <w:numPr>
          <w:ilvl w:val="0"/>
          <w:numId w:val="4"/>
        </w:numPr>
        <w:shd w:val="clear" w:color="auto" w:fill="auto"/>
        <w:spacing w:after="0" w:line="298" w:lineRule="exact"/>
        <w:ind w:left="20" w:firstLine="831"/>
        <w:jc w:val="both"/>
        <w:rPr>
          <w:sz w:val="22"/>
          <w:szCs w:val="22"/>
        </w:rPr>
      </w:pPr>
      <w:r w:rsidRPr="007B21DA">
        <w:rPr>
          <w:sz w:val="22"/>
          <w:szCs w:val="22"/>
        </w:rPr>
        <w:t xml:space="preserve"> Основаниями отказа в удовлетворении жалобы являются:</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а) наличие вступившего в законную силу решения суда, арбитражного суда по жало</w:t>
      </w:r>
      <w:r w:rsidRPr="007B21DA">
        <w:rPr>
          <w:sz w:val="22"/>
          <w:szCs w:val="22"/>
        </w:rPr>
        <w:softHyphen/>
        <w:t>бе о том же предмете и по тем же основаниям;</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б) подача жалобы лицом, полномочия которого не подтверждены в порядке, установ</w:t>
      </w:r>
      <w:r w:rsidRPr="007B21DA">
        <w:rPr>
          <w:sz w:val="22"/>
          <w:szCs w:val="22"/>
        </w:rPr>
        <w:softHyphen/>
        <w:t>ленном законодательством Российской Федерации;</w:t>
      </w:r>
    </w:p>
    <w:p w:rsidR="00646138" w:rsidRPr="007B21DA" w:rsidRDefault="00900350">
      <w:pPr>
        <w:pStyle w:val="4"/>
        <w:shd w:val="clear" w:color="auto" w:fill="auto"/>
        <w:spacing w:after="0" w:line="298" w:lineRule="exact"/>
        <w:ind w:left="20" w:right="20" w:firstLine="0"/>
        <w:jc w:val="both"/>
        <w:rPr>
          <w:sz w:val="22"/>
          <w:szCs w:val="22"/>
        </w:rPr>
      </w:pPr>
      <w:r w:rsidRPr="007B21DA">
        <w:rPr>
          <w:sz w:val="22"/>
          <w:szCs w:val="22"/>
        </w:rPr>
        <w:t>в) наличие решения по жалобе, принятого ранее в отношении того же заинтересован</w:t>
      </w:r>
      <w:r w:rsidRPr="007B21DA">
        <w:rPr>
          <w:sz w:val="22"/>
          <w:szCs w:val="22"/>
        </w:rPr>
        <w:softHyphen/>
        <w:t>ного лица и по тому же предмету жалобы.</w:t>
      </w:r>
    </w:p>
    <w:p w:rsidR="00646138" w:rsidRPr="007B21DA" w:rsidRDefault="00900350" w:rsidP="008E18BA">
      <w:pPr>
        <w:pStyle w:val="4"/>
        <w:numPr>
          <w:ilvl w:val="0"/>
          <w:numId w:val="4"/>
        </w:numPr>
        <w:shd w:val="clear" w:color="auto" w:fill="auto"/>
        <w:spacing w:after="0" w:line="298" w:lineRule="exact"/>
        <w:ind w:left="20" w:right="20" w:firstLine="831"/>
        <w:jc w:val="both"/>
        <w:rPr>
          <w:sz w:val="22"/>
          <w:szCs w:val="22"/>
        </w:rPr>
      </w:pPr>
      <w:r w:rsidRPr="007B21DA">
        <w:rPr>
          <w:sz w:val="22"/>
          <w:szCs w:val="22"/>
        </w:rPr>
        <w:t xml:space="preserve"> Решение, принятое по результатам рассмотрения жалобы, может быть обжалова</w:t>
      </w:r>
      <w:r w:rsidRPr="007B21DA">
        <w:rPr>
          <w:sz w:val="22"/>
          <w:szCs w:val="22"/>
        </w:rPr>
        <w:softHyphen/>
        <w:t>но в порядке, установленном законодательством.</w:t>
      </w:r>
    </w:p>
    <w:p w:rsidR="00646138" w:rsidRPr="007B21DA" w:rsidRDefault="00900350" w:rsidP="008E18BA">
      <w:pPr>
        <w:pStyle w:val="4"/>
        <w:numPr>
          <w:ilvl w:val="0"/>
          <w:numId w:val="4"/>
        </w:numPr>
        <w:shd w:val="clear" w:color="auto" w:fill="auto"/>
        <w:spacing w:after="0" w:line="298" w:lineRule="exact"/>
        <w:ind w:left="20" w:right="20" w:firstLine="831"/>
        <w:jc w:val="both"/>
        <w:rPr>
          <w:sz w:val="22"/>
          <w:szCs w:val="22"/>
        </w:rPr>
      </w:pPr>
      <w:r w:rsidRPr="007B21DA">
        <w:rPr>
          <w:sz w:val="22"/>
          <w:szCs w:val="22"/>
        </w:rPr>
        <w:t xml:space="preserve"> В случае установления в ходе или по результатам рассмотрения жалобы призна</w:t>
      </w:r>
      <w:r w:rsidRPr="007B21DA">
        <w:rPr>
          <w:sz w:val="22"/>
          <w:szCs w:val="22"/>
        </w:rPr>
        <w:softHyphen/>
        <w:t>ков состава административного правонарушения или преступления должностное ли</w:t>
      </w:r>
      <w:r w:rsidRPr="007B21DA">
        <w:rPr>
          <w:sz w:val="22"/>
          <w:szCs w:val="22"/>
        </w:rPr>
        <w:softHyphen/>
        <w:t>цо, наделенное полномочиями по рассмотрению жалоб, незамедлительно направляет имеющиеся материалы в органы прокуратуры.</w:t>
      </w:r>
    </w:p>
    <w:p w:rsidR="00646138" w:rsidRPr="007B21DA" w:rsidRDefault="00900350" w:rsidP="008E18BA">
      <w:pPr>
        <w:pStyle w:val="4"/>
        <w:numPr>
          <w:ilvl w:val="0"/>
          <w:numId w:val="4"/>
        </w:numPr>
        <w:shd w:val="clear" w:color="auto" w:fill="auto"/>
        <w:spacing w:after="0" w:line="298" w:lineRule="exact"/>
        <w:ind w:left="20" w:right="20" w:firstLine="831"/>
        <w:jc w:val="both"/>
        <w:rPr>
          <w:sz w:val="22"/>
          <w:szCs w:val="22"/>
        </w:rPr>
      </w:pPr>
      <w:r w:rsidRPr="007B21DA">
        <w:rPr>
          <w:sz w:val="22"/>
          <w:szCs w:val="22"/>
        </w:rPr>
        <w:t xml:space="preserve"> Способами информирования заинтересованных лиц о порядке подачи и рассмот</w:t>
      </w:r>
      <w:r w:rsidRPr="007B21DA">
        <w:rPr>
          <w:sz w:val="22"/>
          <w:szCs w:val="22"/>
        </w:rPr>
        <w:softHyphen/>
        <w:t>рения жалобы являются:</w:t>
      </w:r>
    </w:p>
    <w:p w:rsidR="00646138" w:rsidRPr="007B21DA" w:rsidRDefault="00900350">
      <w:pPr>
        <w:pStyle w:val="4"/>
        <w:shd w:val="clear" w:color="auto" w:fill="auto"/>
        <w:tabs>
          <w:tab w:val="left" w:pos="372"/>
        </w:tabs>
        <w:spacing w:after="0" w:line="298" w:lineRule="exact"/>
        <w:ind w:left="20" w:firstLine="0"/>
        <w:jc w:val="both"/>
        <w:rPr>
          <w:sz w:val="22"/>
          <w:szCs w:val="22"/>
        </w:rPr>
      </w:pPr>
      <w:r w:rsidRPr="007B21DA">
        <w:rPr>
          <w:sz w:val="22"/>
          <w:szCs w:val="22"/>
        </w:rPr>
        <w:t>а)</w:t>
      </w:r>
      <w:r w:rsidRPr="007B21DA">
        <w:rPr>
          <w:sz w:val="22"/>
          <w:szCs w:val="22"/>
        </w:rPr>
        <w:tab/>
        <w:t>личное обращение заинтересованных лиц в уполномоченный орган;</w:t>
      </w:r>
    </w:p>
    <w:p w:rsidR="00646138" w:rsidRPr="007B21DA" w:rsidRDefault="00900350">
      <w:pPr>
        <w:pStyle w:val="4"/>
        <w:shd w:val="clear" w:color="auto" w:fill="auto"/>
        <w:spacing w:after="0" w:line="298" w:lineRule="exact"/>
        <w:ind w:left="20" w:firstLine="0"/>
        <w:jc w:val="both"/>
        <w:rPr>
          <w:sz w:val="22"/>
          <w:szCs w:val="22"/>
        </w:rPr>
      </w:pPr>
      <w:r w:rsidRPr="007B21DA">
        <w:rPr>
          <w:sz w:val="22"/>
          <w:szCs w:val="22"/>
        </w:rPr>
        <w:t>б) через организации федеральной почтовой связи;</w:t>
      </w:r>
    </w:p>
    <w:p w:rsidR="00646138" w:rsidRPr="007B21DA" w:rsidRDefault="00900350">
      <w:pPr>
        <w:pStyle w:val="4"/>
        <w:shd w:val="clear" w:color="auto" w:fill="auto"/>
        <w:spacing w:after="0" w:line="298" w:lineRule="exact"/>
        <w:ind w:left="20" w:right="240" w:firstLine="0"/>
        <w:jc w:val="left"/>
        <w:rPr>
          <w:sz w:val="22"/>
          <w:szCs w:val="22"/>
        </w:rPr>
      </w:pPr>
      <w:r w:rsidRPr="007B21DA">
        <w:rPr>
          <w:sz w:val="22"/>
          <w:szCs w:val="22"/>
        </w:rPr>
        <w:t>в) с помощью средств электронной связи (направление письма на адрес электронной почты уполномоченный орган);</w:t>
      </w:r>
    </w:p>
    <w:p w:rsidR="00646138" w:rsidRPr="007B21DA" w:rsidRDefault="00900350">
      <w:pPr>
        <w:pStyle w:val="4"/>
        <w:shd w:val="clear" w:color="auto" w:fill="auto"/>
        <w:spacing w:after="346" w:line="298" w:lineRule="exact"/>
        <w:ind w:left="20" w:firstLine="0"/>
        <w:jc w:val="both"/>
        <w:rPr>
          <w:sz w:val="22"/>
          <w:szCs w:val="22"/>
        </w:rPr>
      </w:pPr>
      <w:r w:rsidRPr="007B21DA">
        <w:rPr>
          <w:sz w:val="22"/>
          <w:szCs w:val="22"/>
        </w:rPr>
        <w:t>г) с помощью телефонной и факсимильной связи.</w:t>
      </w:r>
    </w:p>
    <w:p w:rsidR="00646138" w:rsidRDefault="00646138">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8E18BA" w:rsidRDefault="008E18B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pPr>
    </w:p>
    <w:p w:rsidR="007B21DA" w:rsidRDefault="007B21DA">
      <w:pPr>
        <w:pStyle w:val="30"/>
        <w:shd w:val="clear" w:color="auto" w:fill="auto"/>
        <w:spacing w:before="0" w:line="190" w:lineRule="exact"/>
        <w:ind w:left="20"/>
        <w:jc w:val="both"/>
        <w:sectPr w:rsidR="007B21DA" w:rsidSect="00F0024D">
          <w:pgSz w:w="11909" w:h="16838"/>
          <w:pgMar w:top="679" w:right="835" w:bottom="655" w:left="907" w:header="0" w:footer="3" w:gutter="0"/>
          <w:cols w:space="720"/>
          <w:noEndnote/>
          <w:docGrid w:linePitch="360"/>
        </w:sectPr>
      </w:pPr>
    </w:p>
    <w:p w:rsidR="008E18BA"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lastRenderedPageBreak/>
        <w:t>Приложение № 1</w:t>
      </w:r>
    </w:p>
    <w:p w:rsidR="008E18BA"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t xml:space="preserve"> к административному регламенту предоставления </w:t>
      </w:r>
    </w:p>
    <w:p w:rsidR="008E18BA"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t>муниципальной услуги «Выдача градостроительных</w:t>
      </w:r>
      <w:r w:rsidR="008E18BA">
        <w:rPr>
          <w:rFonts w:ascii="Times New Roman" w:hAnsi="Times New Roman" w:cs="Times New Roman"/>
          <w:sz w:val="20"/>
          <w:szCs w:val="20"/>
        </w:rPr>
        <w:t xml:space="preserve"> </w:t>
      </w:r>
      <w:r w:rsidRPr="008E18BA">
        <w:rPr>
          <w:rFonts w:ascii="Times New Roman" w:hAnsi="Times New Roman" w:cs="Times New Roman"/>
          <w:sz w:val="20"/>
          <w:szCs w:val="20"/>
        </w:rPr>
        <w:t xml:space="preserve"> </w:t>
      </w:r>
    </w:p>
    <w:p w:rsidR="008E18BA"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t>планов земельных</w:t>
      </w:r>
      <w:r w:rsidR="008E18BA">
        <w:rPr>
          <w:rFonts w:ascii="Times New Roman" w:hAnsi="Times New Roman" w:cs="Times New Roman"/>
          <w:sz w:val="20"/>
          <w:szCs w:val="20"/>
        </w:rPr>
        <w:t xml:space="preserve"> участков,</w:t>
      </w:r>
      <w:r w:rsidRPr="008E18BA">
        <w:rPr>
          <w:rFonts w:ascii="Times New Roman" w:hAnsi="Times New Roman" w:cs="Times New Roman"/>
          <w:sz w:val="20"/>
          <w:szCs w:val="20"/>
        </w:rPr>
        <w:t xml:space="preserve"> расположенных</w:t>
      </w:r>
      <w:r w:rsidR="008E18BA">
        <w:rPr>
          <w:rFonts w:ascii="Times New Roman" w:hAnsi="Times New Roman" w:cs="Times New Roman"/>
          <w:sz w:val="20"/>
          <w:szCs w:val="20"/>
        </w:rPr>
        <w:t xml:space="preserve"> на </w:t>
      </w:r>
      <w:r w:rsidRPr="008E18BA">
        <w:rPr>
          <w:rFonts w:ascii="Times New Roman" w:hAnsi="Times New Roman" w:cs="Times New Roman"/>
          <w:sz w:val="20"/>
          <w:szCs w:val="20"/>
        </w:rPr>
        <w:t xml:space="preserve"> </w:t>
      </w:r>
    </w:p>
    <w:p w:rsidR="008E18BA"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t>территории</w:t>
      </w:r>
      <w:r w:rsidR="008E18BA">
        <w:rPr>
          <w:rFonts w:ascii="Times New Roman" w:hAnsi="Times New Roman" w:cs="Times New Roman"/>
          <w:sz w:val="20"/>
          <w:szCs w:val="20"/>
        </w:rPr>
        <w:t xml:space="preserve"> </w:t>
      </w:r>
      <w:r w:rsidR="008E18BA" w:rsidRPr="008E18BA">
        <w:rPr>
          <w:rFonts w:ascii="Times New Roman" w:hAnsi="Times New Roman" w:cs="Times New Roman"/>
          <w:sz w:val="20"/>
          <w:szCs w:val="20"/>
        </w:rPr>
        <w:t>Юртинского</w:t>
      </w:r>
      <w:r w:rsidR="008E18BA">
        <w:rPr>
          <w:rFonts w:ascii="Times New Roman" w:hAnsi="Times New Roman" w:cs="Times New Roman"/>
          <w:sz w:val="20"/>
          <w:szCs w:val="20"/>
        </w:rPr>
        <w:t xml:space="preserve"> му</w:t>
      </w:r>
      <w:r w:rsidRPr="008E18BA">
        <w:rPr>
          <w:rFonts w:ascii="Times New Roman" w:hAnsi="Times New Roman" w:cs="Times New Roman"/>
          <w:sz w:val="20"/>
          <w:szCs w:val="20"/>
        </w:rPr>
        <w:t>ниципального образования</w:t>
      </w:r>
    </w:p>
    <w:p w:rsidR="00646138" w:rsidRDefault="00900350" w:rsidP="008E18BA">
      <w:pPr>
        <w:pStyle w:val="a5"/>
        <w:jc w:val="right"/>
        <w:rPr>
          <w:rFonts w:ascii="Times New Roman" w:hAnsi="Times New Roman" w:cs="Times New Roman"/>
          <w:sz w:val="20"/>
          <w:szCs w:val="20"/>
        </w:rPr>
      </w:pPr>
      <w:r w:rsidRPr="008E18BA">
        <w:rPr>
          <w:rFonts w:ascii="Times New Roman" w:hAnsi="Times New Roman" w:cs="Times New Roman"/>
          <w:sz w:val="20"/>
          <w:szCs w:val="20"/>
        </w:rPr>
        <w:t xml:space="preserve"> «</w:t>
      </w:r>
      <w:r w:rsidR="008E18BA" w:rsidRPr="008E18BA">
        <w:rPr>
          <w:rFonts w:ascii="Times New Roman" w:hAnsi="Times New Roman" w:cs="Times New Roman"/>
          <w:sz w:val="20"/>
          <w:szCs w:val="20"/>
        </w:rPr>
        <w:t>Юртинское</w:t>
      </w:r>
      <w:r w:rsidR="008E18BA">
        <w:rPr>
          <w:rFonts w:ascii="Times New Roman" w:hAnsi="Times New Roman" w:cs="Times New Roman"/>
          <w:sz w:val="20"/>
          <w:szCs w:val="20"/>
        </w:rPr>
        <w:t xml:space="preserve"> </w:t>
      </w:r>
      <w:r w:rsidRPr="008E18BA">
        <w:rPr>
          <w:rFonts w:ascii="Times New Roman" w:hAnsi="Times New Roman" w:cs="Times New Roman"/>
          <w:sz w:val="20"/>
          <w:szCs w:val="20"/>
        </w:rPr>
        <w:t xml:space="preserve"> городское</w:t>
      </w:r>
      <w:r w:rsidR="008E18BA">
        <w:rPr>
          <w:rFonts w:ascii="Times New Roman" w:hAnsi="Times New Roman" w:cs="Times New Roman"/>
          <w:sz w:val="20"/>
          <w:szCs w:val="20"/>
        </w:rPr>
        <w:t xml:space="preserve"> </w:t>
      </w:r>
      <w:r w:rsidRPr="008E18BA">
        <w:rPr>
          <w:rFonts w:ascii="Times New Roman" w:hAnsi="Times New Roman" w:cs="Times New Roman"/>
          <w:sz w:val="20"/>
          <w:szCs w:val="20"/>
        </w:rPr>
        <w:t>поселение»</w:t>
      </w:r>
    </w:p>
    <w:p w:rsidR="008E18BA" w:rsidRDefault="008E18BA" w:rsidP="008E18BA">
      <w:pPr>
        <w:pStyle w:val="a5"/>
        <w:jc w:val="center"/>
        <w:rPr>
          <w:rFonts w:ascii="Times New Roman" w:hAnsi="Times New Roman" w:cs="Times New Roman"/>
          <w:sz w:val="20"/>
          <w:szCs w:val="20"/>
        </w:rPr>
      </w:pPr>
    </w:p>
    <w:p w:rsidR="008E18BA" w:rsidRDefault="008E18BA" w:rsidP="008E18BA">
      <w:pPr>
        <w:pStyle w:val="a5"/>
        <w:jc w:val="center"/>
        <w:rPr>
          <w:rFonts w:ascii="Times New Roman" w:hAnsi="Times New Roman" w:cs="Times New Roman"/>
          <w:sz w:val="20"/>
          <w:szCs w:val="20"/>
        </w:rPr>
      </w:pPr>
    </w:p>
    <w:p w:rsidR="008E18BA" w:rsidRPr="008E18BA" w:rsidRDefault="008E18BA" w:rsidP="008E18BA">
      <w:pPr>
        <w:pStyle w:val="a5"/>
        <w:jc w:val="center"/>
        <w:rPr>
          <w:rFonts w:ascii="Times New Roman" w:hAnsi="Times New Roman" w:cs="Times New Roman"/>
          <w:sz w:val="20"/>
          <w:szCs w:val="20"/>
        </w:rPr>
      </w:pPr>
    </w:p>
    <w:p w:rsidR="00395441" w:rsidRDefault="00395441" w:rsidP="00395441">
      <w:pPr>
        <w:pStyle w:val="a5"/>
        <w:jc w:val="right"/>
        <w:rPr>
          <w:rFonts w:ascii="Times New Roman" w:hAnsi="Times New Roman" w:cs="Times New Roman"/>
          <w:sz w:val="22"/>
          <w:szCs w:val="22"/>
        </w:rPr>
      </w:pPr>
      <w:r w:rsidRPr="00B509BD">
        <w:rPr>
          <w:rFonts w:ascii="Times New Roman" w:hAnsi="Times New Roman" w:cs="Times New Roman"/>
          <w:sz w:val="22"/>
          <w:szCs w:val="22"/>
        </w:rPr>
        <w:t>Главе Юртинского городского поселения</w:t>
      </w:r>
    </w:p>
    <w:p w:rsidR="00395441" w:rsidRDefault="00395441" w:rsidP="00395441">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______________________________________</w:t>
      </w:r>
    </w:p>
    <w:p w:rsidR="00395441" w:rsidRPr="00395441" w:rsidRDefault="00395441" w:rsidP="00395441">
      <w:pPr>
        <w:pStyle w:val="a5"/>
        <w:jc w:val="center"/>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  (ФИО)</w:t>
      </w:r>
    </w:p>
    <w:p w:rsidR="00395441" w:rsidRPr="0033518B" w:rsidRDefault="00395441" w:rsidP="00395441">
      <w:pPr>
        <w:pStyle w:val="a5"/>
        <w:jc w:val="center"/>
        <w:rPr>
          <w:rFonts w:ascii="Times New Roman" w:hAnsi="Times New Roman" w:cs="Times New Roman"/>
          <w:sz w:val="22"/>
          <w:szCs w:val="22"/>
          <w:u w:val="single"/>
        </w:rPr>
      </w:pPr>
      <w:r>
        <w:rPr>
          <w:rFonts w:ascii="Times New Roman" w:hAnsi="Times New Roman" w:cs="Times New Roman"/>
          <w:sz w:val="22"/>
          <w:szCs w:val="22"/>
        </w:rPr>
        <w:t xml:space="preserve">                                                         </w:t>
      </w:r>
      <w:r w:rsidR="0033518B">
        <w:rPr>
          <w:rFonts w:ascii="Times New Roman" w:hAnsi="Times New Roman" w:cs="Times New Roman"/>
          <w:sz w:val="22"/>
          <w:szCs w:val="22"/>
        </w:rPr>
        <w:t xml:space="preserve">                              </w:t>
      </w:r>
      <w:r>
        <w:rPr>
          <w:rFonts w:ascii="Times New Roman" w:hAnsi="Times New Roman" w:cs="Times New Roman"/>
          <w:sz w:val="22"/>
          <w:szCs w:val="22"/>
        </w:rPr>
        <w:t>о</w:t>
      </w:r>
      <w:r w:rsidRPr="00B509BD">
        <w:rPr>
          <w:rFonts w:ascii="Times New Roman" w:hAnsi="Times New Roman" w:cs="Times New Roman"/>
          <w:sz w:val="22"/>
          <w:szCs w:val="22"/>
        </w:rPr>
        <w:t>т</w:t>
      </w:r>
      <w:r>
        <w:rPr>
          <w:rFonts w:ascii="Times New Roman" w:hAnsi="Times New Roman" w:cs="Times New Roman"/>
          <w:sz w:val="22"/>
          <w:szCs w:val="22"/>
        </w:rPr>
        <w:t xml:space="preserve"> __________________________________</w:t>
      </w:r>
      <w:r w:rsidR="0033518B">
        <w:rPr>
          <w:rFonts w:ascii="Times New Roman" w:hAnsi="Times New Roman" w:cs="Times New Roman"/>
          <w:sz w:val="22"/>
          <w:szCs w:val="22"/>
        </w:rPr>
        <w:t>_______</w:t>
      </w:r>
      <w:r>
        <w:rPr>
          <w:rFonts w:ascii="Times New Roman" w:hAnsi="Times New Roman" w:cs="Times New Roman"/>
          <w:sz w:val="22"/>
          <w:szCs w:val="22"/>
        </w:rPr>
        <w:t>_</w:t>
      </w:r>
      <w:r w:rsidR="0033518B">
        <w:rPr>
          <w:rFonts w:ascii="Times New Roman" w:hAnsi="Times New Roman" w:cs="Times New Roman"/>
          <w:sz w:val="22"/>
          <w:szCs w:val="22"/>
        </w:rPr>
        <w:t>__</w:t>
      </w:r>
      <w:r w:rsidRPr="0033518B">
        <w:rPr>
          <w:rFonts w:ascii="Times New Roman" w:hAnsi="Times New Roman" w:cs="Times New Roman"/>
          <w:sz w:val="22"/>
          <w:szCs w:val="22"/>
          <w:u w:val="single"/>
        </w:rPr>
        <w:tab/>
      </w:r>
    </w:p>
    <w:p w:rsidR="00395441" w:rsidRPr="00B509BD" w:rsidRDefault="00395441" w:rsidP="00395441">
      <w:pPr>
        <w:pStyle w:val="a5"/>
        <w:jc w:val="right"/>
        <w:rPr>
          <w:rFonts w:ascii="Times New Roman" w:hAnsi="Times New Roman" w:cs="Times New Roman"/>
          <w:sz w:val="18"/>
          <w:szCs w:val="18"/>
        </w:rPr>
      </w:pPr>
      <w:r w:rsidRPr="00395441">
        <w:rPr>
          <w:rFonts w:ascii="Times New Roman" w:hAnsi="Times New Roman" w:cs="Times New Roman"/>
          <w:sz w:val="18"/>
          <w:szCs w:val="18"/>
        </w:rPr>
        <w:t xml:space="preserve">                                                                                                (ФИО гражданина, индивидуального</w:t>
      </w:r>
      <w:r>
        <w:rPr>
          <w:rFonts w:ascii="Times New Roman" w:hAnsi="Times New Roman" w:cs="Times New Roman"/>
          <w:sz w:val="18"/>
          <w:szCs w:val="18"/>
        </w:rPr>
        <w:t xml:space="preserve"> предпринимателя</w:t>
      </w:r>
      <w:r w:rsidRPr="00B509BD">
        <w:rPr>
          <w:rFonts w:ascii="Times New Roman" w:hAnsi="Times New Roman" w:cs="Times New Roman"/>
          <w:sz w:val="18"/>
          <w:szCs w:val="18"/>
        </w:rPr>
        <w:t xml:space="preserve">, </w:t>
      </w:r>
    </w:p>
    <w:p w:rsidR="00395441" w:rsidRPr="00B509BD" w:rsidRDefault="00395441" w:rsidP="00395441">
      <w:pPr>
        <w:pStyle w:val="a5"/>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w:t>
      </w:r>
      <w:r w:rsidR="0033518B">
        <w:rPr>
          <w:rFonts w:ascii="Times New Roman" w:hAnsi="Times New Roman" w:cs="Times New Roman"/>
          <w:sz w:val="22"/>
          <w:szCs w:val="22"/>
        </w:rPr>
        <w:t>_________</w:t>
      </w:r>
      <w:r w:rsidRPr="00B509BD">
        <w:rPr>
          <w:rFonts w:ascii="Times New Roman" w:hAnsi="Times New Roman" w:cs="Times New Roman"/>
          <w:sz w:val="22"/>
          <w:szCs w:val="22"/>
        </w:rPr>
        <w:t>_____________________________</w:t>
      </w:r>
    </w:p>
    <w:p w:rsidR="00395441" w:rsidRPr="007040C4" w:rsidRDefault="00395441" w:rsidP="00395441">
      <w:pPr>
        <w:pStyle w:val="a5"/>
        <w:jc w:val="right"/>
        <w:rPr>
          <w:rFonts w:ascii="Times New Roman" w:hAnsi="Times New Roman" w:cs="Times New Roman"/>
          <w:sz w:val="18"/>
          <w:szCs w:val="18"/>
        </w:rPr>
      </w:pPr>
      <w:r w:rsidRPr="00B509B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95441">
        <w:rPr>
          <w:rFonts w:ascii="Times New Roman" w:hAnsi="Times New Roman" w:cs="Times New Roman"/>
          <w:sz w:val="18"/>
          <w:szCs w:val="18"/>
        </w:rPr>
        <w:t>руководителя юридического лица с указанием</w:t>
      </w:r>
      <w:r w:rsidR="0033518B">
        <w:rPr>
          <w:rFonts w:ascii="Times New Roman" w:hAnsi="Times New Roman" w:cs="Times New Roman"/>
          <w:sz w:val="18"/>
          <w:szCs w:val="18"/>
        </w:rPr>
        <w:t xml:space="preserve"> должности,</w:t>
      </w:r>
      <w:r>
        <w:rPr>
          <w:rFonts w:ascii="Times New Roman" w:hAnsi="Times New Roman" w:cs="Times New Roman"/>
          <w:sz w:val="18"/>
          <w:szCs w:val="18"/>
        </w:rPr>
        <w:t xml:space="preserve"> </w:t>
      </w:r>
    </w:p>
    <w:p w:rsidR="00395441" w:rsidRPr="00B509BD" w:rsidRDefault="00395441" w:rsidP="00395441">
      <w:pPr>
        <w:pStyle w:val="a5"/>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w:t>
      </w:r>
      <w:r w:rsidR="0033518B">
        <w:rPr>
          <w:rFonts w:ascii="Times New Roman" w:hAnsi="Times New Roman" w:cs="Times New Roman"/>
          <w:sz w:val="22"/>
          <w:szCs w:val="22"/>
        </w:rPr>
        <w:t>________</w:t>
      </w:r>
      <w:r w:rsidRPr="00B509BD">
        <w:rPr>
          <w:rFonts w:ascii="Times New Roman" w:hAnsi="Times New Roman" w:cs="Times New Roman"/>
          <w:sz w:val="22"/>
          <w:szCs w:val="22"/>
        </w:rPr>
        <w:t>______________________________</w:t>
      </w:r>
    </w:p>
    <w:p w:rsidR="00395441" w:rsidRPr="007040C4" w:rsidRDefault="00395441" w:rsidP="00395441">
      <w:pPr>
        <w:pStyle w:val="a5"/>
        <w:jc w:val="right"/>
        <w:rPr>
          <w:rFonts w:ascii="Times New Roman" w:hAnsi="Times New Roman" w:cs="Times New Roman"/>
          <w:sz w:val="18"/>
          <w:szCs w:val="18"/>
        </w:rPr>
      </w:pPr>
      <w:r w:rsidRPr="007040C4">
        <w:rPr>
          <w:rFonts w:ascii="Times New Roman" w:hAnsi="Times New Roman" w:cs="Times New Roman"/>
          <w:sz w:val="18"/>
          <w:szCs w:val="18"/>
        </w:rPr>
        <w:t xml:space="preserve">                                                                                                                      </w:t>
      </w:r>
      <w:r w:rsidR="0033518B">
        <w:rPr>
          <w:rFonts w:ascii="Times New Roman" w:hAnsi="Times New Roman" w:cs="Times New Roman"/>
          <w:sz w:val="18"/>
          <w:szCs w:val="18"/>
        </w:rPr>
        <w:t xml:space="preserve">представителя (полностью), наименование, юридического лица) </w:t>
      </w:r>
    </w:p>
    <w:p w:rsidR="00395441" w:rsidRPr="00B509BD" w:rsidRDefault="00395441" w:rsidP="00395441">
      <w:pPr>
        <w:pStyle w:val="a5"/>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____________</w:t>
      </w:r>
      <w:r w:rsidR="0033518B">
        <w:rPr>
          <w:rFonts w:ascii="Times New Roman" w:hAnsi="Times New Roman" w:cs="Times New Roman"/>
          <w:sz w:val="22"/>
          <w:szCs w:val="22"/>
        </w:rPr>
        <w:t>________</w:t>
      </w:r>
      <w:r w:rsidRPr="00B509BD">
        <w:rPr>
          <w:rFonts w:ascii="Times New Roman" w:hAnsi="Times New Roman" w:cs="Times New Roman"/>
          <w:sz w:val="22"/>
          <w:szCs w:val="22"/>
        </w:rPr>
        <w:t>_____________</w:t>
      </w:r>
      <w:r w:rsidR="0033518B">
        <w:rPr>
          <w:rFonts w:ascii="Times New Roman" w:hAnsi="Times New Roman" w:cs="Times New Roman"/>
          <w:sz w:val="22"/>
          <w:szCs w:val="22"/>
        </w:rPr>
        <w:t>_</w:t>
      </w:r>
      <w:r w:rsidRPr="00B509BD">
        <w:rPr>
          <w:rFonts w:ascii="Times New Roman" w:hAnsi="Times New Roman" w:cs="Times New Roman"/>
          <w:sz w:val="22"/>
          <w:szCs w:val="22"/>
        </w:rPr>
        <w:t>______________</w:t>
      </w:r>
    </w:p>
    <w:p w:rsidR="0033518B" w:rsidRDefault="0033518B" w:rsidP="0033518B">
      <w:pPr>
        <w:pStyle w:val="a5"/>
        <w:jc w:val="center"/>
        <w:rPr>
          <w:rFonts w:ascii="Times New Roman" w:hAnsi="Times New Roman" w:cs="Times New Roman"/>
          <w:sz w:val="22"/>
          <w:szCs w:val="22"/>
        </w:rPr>
      </w:pPr>
      <w:r>
        <w:rPr>
          <w:rFonts w:ascii="Times New Roman" w:hAnsi="Times New Roman" w:cs="Times New Roman"/>
          <w:sz w:val="18"/>
          <w:szCs w:val="18"/>
        </w:rPr>
        <w:t xml:space="preserve">                                                                                                                                               (почтовый адрес)</w:t>
      </w:r>
      <w:r w:rsidR="00395441" w:rsidRPr="00B509BD">
        <w:rPr>
          <w:rFonts w:ascii="Times New Roman" w:hAnsi="Times New Roman" w:cs="Times New Roman"/>
          <w:sz w:val="22"/>
          <w:szCs w:val="22"/>
        </w:rPr>
        <w:t xml:space="preserve"> </w:t>
      </w:r>
    </w:p>
    <w:p w:rsidR="00395441" w:rsidRPr="00B509BD" w:rsidRDefault="00395441" w:rsidP="0033518B">
      <w:pPr>
        <w:pStyle w:val="a5"/>
        <w:jc w:val="right"/>
        <w:rPr>
          <w:rFonts w:ascii="Times New Roman" w:hAnsi="Times New Roman" w:cs="Times New Roman"/>
          <w:sz w:val="22"/>
          <w:szCs w:val="22"/>
        </w:rPr>
      </w:pPr>
      <w:r w:rsidRPr="00B509BD">
        <w:rPr>
          <w:rFonts w:ascii="Times New Roman" w:hAnsi="Times New Roman" w:cs="Times New Roman"/>
          <w:sz w:val="22"/>
          <w:szCs w:val="22"/>
        </w:rPr>
        <w:t xml:space="preserve">                                                               </w:t>
      </w:r>
      <w:r w:rsidR="0033518B">
        <w:rPr>
          <w:rFonts w:ascii="Times New Roman" w:hAnsi="Times New Roman" w:cs="Times New Roman"/>
          <w:sz w:val="22"/>
          <w:szCs w:val="22"/>
        </w:rPr>
        <w:t xml:space="preserve">   </w:t>
      </w:r>
      <w:r w:rsidRPr="00B509BD">
        <w:rPr>
          <w:rFonts w:ascii="Times New Roman" w:hAnsi="Times New Roman" w:cs="Times New Roman"/>
          <w:sz w:val="22"/>
          <w:szCs w:val="22"/>
        </w:rPr>
        <w:t>___________</w:t>
      </w:r>
      <w:r w:rsidR="0033518B">
        <w:rPr>
          <w:rFonts w:ascii="Times New Roman" w:hAnsi="Times New Roman" w:cs="Times New Roman"/>
          <w:sz w:val="22"/>
          <w:szCs w:val="22"/>
        </w:rPr>
        <w:t>________</w:t>
      </w:r>
      <w:r w:rsidRPr="00B509BD">
        <w:rPr>
          <w:rFonts w:ascii="Times New Roman" w:hAnsi="Times New Roman" w:cs="Times New Roman"/>
          <w:sz w:val="22"/>
          <w:szCs w:val="22"/>
        </w:rPr>
        <w:t>_____________________________</w:t>
      </w:r>
    </w:p>
    <w:p w:rsidR="00395441" w:rsidRPr="0033518B" w:rsidRDefault="0033518B" w:rsidP="0033518B">
      <w:pPr>
        <w:pStyle w:val="a5"/>
        <w:jc w:val="center"/>
        <w:rPr>
          <w:rFonts w:ascii="Times New Roman" w:hAnsi="Times New Roman" w:cs="Times New Roman"/>
          <w:sz w:val="18"/>
          <w:szCs w:val="18"/>
        </w:rPr>
      </w:pPr>
      <w:r>
        <w:rPr>
          <w:rFonts w:ascii="Times New Roman" w:hAnsi="Times New Roman" w:cs="Times New Roman"/>
          <w:sz w:val="22"/>
          <w:szCs w:val="22"/>
        </w:rPr>
        <w:t xml:space="preserve">                                                                                                                   </w:t>
      </w:r>
      <w:r w:rsidRPr="0033518B">
        <w:rPr>
          <w:rFonts w:ascii="Times New Roman" w:hAnsi="Times New Roman" w:cs="Times New Roman"/>
          <w:sz w:val="18"/>
          <w:szCs w:val="18"/>
        </w:rPr>
        <w:t>(телефон, электронный адрес</w:t>
      </w:r>
      <w:r w:rsidR="00395441" w:rsidRPr="0033518B">
        <w:rPr>
          <w:rFonts w:ascii="Times New Roman" w:hAnsi="Times New Roman" w:cs="Times New Roman"/>
          <w:sz w:val="18"/>
          <w:szCs w:val="18"/>
        </w:rPr>
        <w:t>)</w:t>
      </w:r>
    </w:p>
    <w:p w:rsidR="0033518B" w:rsidRDefault="0033518B">
      <w:pPr>
        <w:pStyle w:val="4"/>
        <w:shd w:val="clear" w:color="auto" w:fill="auto"/>
        <w:spacing w:after="0" w:line="274" w:lineRule="exact"/>
        <w:ind w:left="40" w:firstLine="0"/>
        <w:jc w:val="center"/>
      </w:pPr>
    </w:p>
    <w:p w:rsidR="0033518B" w:rsidRDefault="0033518B">
      <w:pPr>
        <w:pStyle w:val="4"/>
        <w:shd w:val="clear" w:color="auto" w:fill="auto"/>
        <w:spacing w:after="0" w:line="274" w:lineRule="exact"/>
        <w:ind w:left="40" w:firstLine="0"/>
        <w:jc w:val="center"/>
      </w:pPr>
    </w:p>
    <w:p w:rsidR="0033518B" w:rsidRDefault="0033518B">
      <w:pPr>
        <w:pStyle w:val="4"/>
        <w:shd w:val="clear" w:color="auto" w:fill="auto"/>
        <w:spacing w:after="0" w:line="274" w:lineRule="exact"/>
        <w:ind w:left="40" w:firstLine="0"/>
        <w:jc w:val="center"/>
      </w:pPr>
    </w:p>
    <w:p w:rsidR="0033518B" w:rsidRDefault="0033518B">
      <w:pPr>
        <w:pStyle w:val="4"/>
        <w:shd w:val="clear" w:color="auto" w:fill="auto"/>
        <w:spacing w:after="0" w:line="274" w:lineRule="exact"/>
        <w:ind w:left="40" w:firstLine="0"/>
        <w:jc w:val="center"/>
      </w:pPr>
    </w:p>
    <w:p w:rsidR="00646138" w:rsidRDefault="00900350">
      <w:pPr>
        <w:pStyle w:val="4"/>
        <w:shd w:val="clear" w:color="auto" w:fill="auto"/>
        <w:spacing w:after="0" w:line="274" w:lineRule="exact"/>
        <w:ind w:left="40" w:firstLine="0"/>
        <w:jc w:val="center"/>
      </w:pPr>
      <w:r>
        <w:t>З А Я В Л Е Н И Е</w:t>
      </w:r>
    </w:p>
    <w:p w:rsidR="00D16155" w:rsidRDefault="00D16155">
      <w:pPr>
        <w:pStyle w:val="4"/>
        <w:shd w:val="clear" w:color="auto" w:fill="auto"/>
        <w:spacing w:after="0" w:line="274" w:lineRule="exact"/>
        <w:ind w:left="40" w:firstLine="0"/>
        <w:jc w:val="center"/>
      </w:pPr>
    </w:p>
    <w:p w:rsidR="00D16155" w:rsidRDefault="00D16155" w:rsidP="00D16155">
      <w:pPr>
        <w:pStyle w:val="4"/>
        <w:shd w:val="clear" w:color="auto" w:fill="auto"/>
        <w:spacing w:after="0" w:line="274" w:lineRule="exact"/>
        <w:ind w:left="40" w:firstLine="0"/>
        <w:jc w:val="both"/>
        <w:rPr>
          <w:sz w:val="22"/>
          <w:szCs w:val="22"/>
        </w:rPr>
      </w:pPr>
      <w:r w:rsidRPr="00D16155">
        <w:rPr>
          <w:sz w:val="22"/>
          <w:szCs w:val="22"/>
        </w:rPr>
        <w:t xml:space="preserve">        Прошу подготовить градостроительный план земельного участка, расположенного по адресу:</w:t>
      </w:r>
    </w:p>
    <w:p w:rsidR="00D16155" w:rsidRDefault="00D16155" w:rsidP="00D16155">
      <w:pPr>
        <w:pStyle w:val="4"/>
        <w:shd w:val="clear" w:color="auto" w:fill="auto"/>
        <w:spacing w:after="0" w:line="274" w:lineRule="exact"/>
        <w:ind w:left="40" w:firstLine="0"/>
        <w:jc w:val="both"/>
        <w:rPr>
          <w:sz w:val="22"/>
          <w:szCs w:val="22"/>
        </w:rPr>
      </w:pPr>
    </w:p>
    <w:p w:rsidR="00D16155" w:rsidRPr="00D16155" w:rsidRDefault="00D16155" w:rsidP="00D16155">
      <w:pPr>
        <w:pStyle w:val="4"/>
        <w:shd w:val="clear" w:color="auto" w:fill="auto"/>
        <w:spacing w:after="0" w:line="274" w:lineRule="exact"/>
        <w:ind w:left="40" w:firstLine="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6155" w:rsidRDefault="00D16155" w:rsidP="00D16155">
      <w:pPr>
        <w:pStyle w:val="4"/>
        <w:shd w:val="clear" w:color="auto" w:fill="auto"/>
        <w:spacing w:after="0" w:line="274" w:lineRule="exact"/>
        <w:ind w:left="40" w:firstLine="0"/>
        <w:jc w:val="both"/>
      </w:pPr>
    </w:p>
    <w:p w:rsidR="00D16155" w:rsidRDefault="00D16155" w:rsidP="00D16155">
      <w:pPr>
        <w:pStyle w:val="4"/>
        <w:shd w:val="clear" w:color="auto" w:fill="auto"/>
        <w:spacing w:after="0" w:line="274" w:lineRule="exact"/>
        <w:ind w:left="40" w:firstLine="0"/>
        <w:jc w:val="both"/>
      </w:pPr>
    </w:p>
    <w:p w:rsidR="00D16155" w:rsidRDefault="00D16155" w:rsidP="00D16155">
      <w:pPr>
        <w:pStyle w:val="4"/>
        <w:shd w:val="clear" w:color="auto" w:fill="auto"/>
        <w:spacing w:after="0" w:line="274" w:lineRule="exact"/>
        <w:ind w:left="40" w:firstLine="0"/>
        <w:jc w:val="both"/>
      </w:pPr>
    </w:p>
    <w:p w:rsidR="00D16155" w:rsidRDefault="00D16155" w:rsidP="00D16155">
      <w:pPr>
        <w:pStyle w:val="4"/>
        <w:shd w:val="clear" w:color="auto" w:fill="auto"/>
        <w:spacing w:after="0" w:line="274" w:lineRule="exact"/>
        <w:ind w:left="40" w:firstLine="0"/>
        <w:jc w:val="both"/>
      </w:pPr>
    </w:p>
    <w:p w:rsidR="00D16155" w:rsidRPr="00B32D94" w:rsidRDefault="005F0634" w:rsidP="00D16155">
      <w:pPr>
        <w:autoSpaceDE w:val="0"/>
        <w:autoSpaceDN w:val="0"/>
        <w:adjustRightInd w:val="0"/>
        <w:rPr>
          <w:rFonts w:ascii="Times New Roman" w:hAnsi="Times New Roman"/>
          <w:sz w:val="22"/>
          <w:szCs w:val="22"/>
          <w:lang w:eastAsia="en-US"/>
        </w:rPr>
      </w:pPr>
      <w:r>
        <w:rPr>
          <w:rFonts w:ascii="Times New Roman" w:hAnsi="Times New Roman"/>
          <w:sz w:val="22"/>
          <w:szCs w:val="22"/>
          <w:lang w:eastAsia="en-US"/>
        </w:rPr>
        <w:t xml:space="preserve">           </w:t>
      </w:r>
      <w:r w:rsidR="00D16155" w:rsidRPr="00B32D94">
        <w:rPr>
          <w:rFonts w:ascii="Times New Roman" w:hAnsi="Times New Roman"/>
          <w:sz w:val="22"/>
          <w:szCs w:val="22"/>
          <w:lang w:eastAsia="en-US"/>
        </w:rPr>
        <w:t>«____» _____________ 20___ г.                 _________________________</w:t>
      </w:r>
    </w:p>
    <w:p w:rsidR="00D16155" w:rsidRPr="004C7B5C" w:rsidRDefault="005F0634" w:rsidP="00D16155">
      <w:pPr>
        <w:autoSpaceDE w:val="0"/>
        <w:autoSpaceDN w:val="0"/>
        <w:adjustRightInd w:val="0"/>
        <w:ind w:firstLine="284"/>
        <w:jc w:val="center"/>
        <w:rPr>
          <w:rFonts w:ascii="Times New Roman" w:hAnsi="Times New Roman"/>
          <w:sz w:val="18"/>
          <w:szCs w:val="18"/>
          <w:lang w:eastAsia="en-US"/>
        </w:rPr>
      </w:pPr>
      <w:r>
        <w:rPr>
          <w:rFonts w:ascii="Times New Roman" w:hAnsi="Times New Roman"/>
          <w:sz w:val="18"/>
          <w:szCs w:val="18"/>
          <w:lang w:eastAsia="en-US"/>
        </w:rPr>
        <w:t xml:space="preserve">                     </w:t>
      </w:r>
      <w:r w:rsidR="00D16155" w:rsidRPr="004C7B5C">
        <w:rPr>
          <w:rFonts w:ascii="Times New Roman" w:hAnsi="Times New Roman"/>
          <w:sz w:val="18"/>
          <w:szCs w:val="18"/>
          <w:lang w:eastAsia="en-US"/>
        </w:rPr>
        <w:t xml:space="preserve">  (подпись)</w:t>
      </w:r>
    </w:p>
    <w:p w:rsidR="00D16155" w:rsidRPr="00B32D94" w:rsidRDefault="00D16155" w:rsidP="00D16155">
      <w:pPr>
        <w:autoSpaceDE w:val="0"/>
        <w:autoSpaceDN w:val="0"/>
        <w:adjustRightInd w:val="0"/>
        <w:ind w:firstLine="284"/>
        <w:rPr>
          <w:rFonts w:ascii="Times New Roman" w:hAnsi="Times New Roman"/>
          <w:sz w:val="22"/>
          <w:szCs w:val="22"/>
          <w:lang w:eastAsia="en-US"/>
        </w:rPr>
      </w:pPr>
    </w:p>
    <w:p w:rsidR="00D16155" w:rsidRPr="00B32D94" w:rsidRDefault="005F0634" w:rsidP="00D16155">
      <w:pPr>
        <w:autoSpaceDE w:val="0"/>
        <w:autoSpaceDN w:val="0"/>
        <w:adjustRightInd w:val="0"/>
        <w:rPr>
          <w:rFonts w:ascii="Times New Roman" w:hAnsi="Times New Roman"/>
          <w:sz w:val="22"/>
          <w:szCs w:val="22"/>
          <w:lang w:eastAsia="en-US"/>
        </w:rPr>
      </w:pPr>
      <w:r>
        <w:rPr>
          <w:rFonts w:ascii="Times New Roman" w:hAnsi="Times New Roman"/>
          <w:sz w:val="22"/>
          <w:szCs w:val="22"/>
          <w:lang w:eastAsia="en-US"/>
        </w:rPr>
        <w:t xml:space="preserve">           </w:t>
      </w:r>
      <w:r w:rsidR="00D16155" w:rsidRPr="00B32D94">
        <w:rPr>
          <w:rFonts w:ascii="Times New Roman" w:hAnsi="Times New Roman"/>
          <w:sz w:val="22"/>
          <w:szCs w:val="22"/>
          <w:lang w:eastAsia="en-US"/>
        </w:rPr>
        <w:t>_________ от «_</w:t>
      </w:r>
      <w:r w:rsidR="00D16155">
        <w:rPr>
          <w:rFonts w:ascii="Times New Roman" w:hAnsi="Times New Roman"/>
          <w:sz w:val="22"/>
          <w:szCs w:val="22"/>
          <w:lang w:eastAsia="en-US"/>
        </w:rPr>
        <w:t>___</w:t>
      </w:r>
      <w:r w:rsidR="00D16155" w:rsidRPr="00B32D94">
        <w:rPr>
          <w:rFonts w:ascii="Times New Roman" w:hAnsi="Times New Roman"/>
          <w:sz w:val="22"/>
          <w:szCs w:val="22"/>
          <w:lang w:eastAsia="en-US"/>
        </w:rPr>
        <w:t>__» _________ 20__ г. (</w:t>
      </w:r>
      <w:r w:rsidR="00D16155" w:rsidRPr="004C7B5C">
        <w:rPr>
          <w:rFonts w:ascii="Times New Roman" w:hAnsi="Times New Roman"/>
          <w:sz w:val="18"/>
          <w:szCs w:val="18"/>
          <w:lang w:eastAsia="en-US"/>
        </w:rPr>
        <w:t>дата и номер принятия заявления</w:t>
      </w:r>
      <w:r w:rsidR="00D16155" w:rsidRPr="00B32D94">
        <w:rPr>
          <w:rFonts w:ascii="Times New Roman" w:hAnsi="Times New Roman"/>
          <w:sz w:val="22"/>
          <w:szCs w:val="22"/>
          <w:lang w:eastAsia="en-US"/>
        </w:rPr>
        <w:t>)</w:t>
      </w:r>
    </w:p>
    <w:p w:rsidR="00D16155" w:rsidRPr="00B32D94" w:rsidRDefault="00D16155" w:rsidP="00D16155">
      <w:pPr>
        <w:pStyle w:val="30"/>
        <w:shd w:val="clear" w:color="auto" w:fill="auto"/>
        <w:tabs>
          <w:tab w:val="center" w:pos="7559"/>
          <w:tab w:val="right" w:pos="10085"/>
        </w:tabs>
        <w:spacing w:before="0"/>
        <w:ind w:left="5980" w:right="40" w:hanging="5980"/>
        <w:rPr>
          <w:sz w:val="22"/>
          <w:szCs w:val="22"/>
        </w:rPr>
      </w:pPr>
    </w:p>
    <w:p w:rsidR="00D16155" w:rsidRDefault="00D16155" w:rsidP="00D16155">
      <w:pPr>
        <w:pStyle w:val="4"/>
        <w:shd w:val="clear" w:color="auto" w:fill="auto"/>
        <w:spacing w:after="0" w:line="274" w:lineRule="exact"/>
        <w:ind w:left="40" w:firstLine="0"/>
        <w:jc w:val="both"/>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pPr>
        <w:pStyle w:val="30"/>
        <w:shd w:val="clear" w:color="auto" w:fill="auto"/>
        <w:spacing w:before="0" w:line="274" w:lineRule="exact"/>
        <w:ind w:right="660"/>
        <w:jc w:val="right"/>
      </w:pPr>
    </w:p>
    <w:p w:rsidR="00D16155" w:rsidRDefault="00D16155" w:rsidP="00D16155">
      <w:pPr>
        <w:pStyle w:val="a5"/>
        <w:jc w:val="right"/>
        <w:rPr>
          <w:rFonts w:ascii="Times New Roman" w:hAnsi="Times New Roman" w:cs="Times New Roman"/>
          <w:sz w:val="20"/>
          <w:szCs w:val="20"/>
        </w:rPr>
      </w:pPr>
      <w:bookmarkStart w:id="1" w:name="bookmark0"/>
      <w:r w:rsidRPr="008E18BA">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D16155" w:rsidRDefault="00D16155" w:rsidP="00D16155">
      <w:pPr>
        <w:pStyle w:val="a5"/>
        <w:jc w:val="right"/>
        <w:rPr>
          <w:rFonts w:ascii="Times New Roman" w:hAnsi="Times New Roman" w:cs="Times New Roman"/>
          <w:sz w:val="20"/>
          <w:szCs w:val="20"/>
        </w:rPr>
      </w:pPr>
      <w:r w:rsidRPr="008E18BA">
        <w:rPr>
          <w:rFonts w:ascii="Times New Roman" w:hAnsi="Times New Roman" w:cs="Times New Roman"/>
          <w:sz w:val="20"/>
          <w:szCs w:val="20"/>
        </w:rPr>
        <w:t xml:space="preserve"> к административному регламенту предоставления </w:t>
      </w:r>
    </w:p>
    <w:p w:rsidR="00D16155" w:rsidRDefault="00D16155" w:rsidP="00D16155">
      <w:pPr>
        <w:pStyle w:val="a5"/>
        <w:jc w:val="right"/>
        <w:rPr>
          <w:rFonts w:ascii="Times New Roman" w:hAnsi="Times New Roman" w:cs="Times New Roman"/>
          <w:sz w:val="20"/>
          <w:szCs w:val="20"/>
        </w:rPr>
      </w:pPr>
      <w:r w:rsidRPr="008E18BA">
        <w:rPr>
          <w:rFonts w:ascii="Times New Roman" w:hAnsi="Times New Roman" w:cs="Times New Roman"/>
          <w:sz w:val="20"/>
          <w:szCs w:val="20"/>
        </w:rPr>
        <w:t>муниципальной услуги «Выдача градостроительных</w:t>
      </w:r>
      <w:r>
        <w:rPr>
          <w:rFonts w:ascii="Times New Roman" w:hAnsi="Times New Roman" w:cs="Times New Roman"/>
          <w:sz w:val="20"/>
          <w:szCs w:val="20"/>
        </w:rPr>
        <w:t xml:space="preserve"> </w:t>
      </w:r>
      <w:r w:rsidRPr="008E18BA">
        <w:rPr>
          <w:rFonts w:ascii="Times New Roman" w:hAnsi="Times New Roman" w:cs="Times New Roman"/>
          <w:sz w:val="20"/>
          <w:szCs w:val="20"/>
        </w:rPr>
        <w:t xml:space="preserve"> </w:t>
      </w:r>
    </w:p>
    <w:p w:rsidR="00D16155" w:rsidRDefault="00D16155" w:rsidP="00D16155">
      <w:pPr>
        <w:pStyle w:val="a5"/>
        <w:jc w:val="right"/>
        <w:rPr>
          <w:rFonts w:ascii="Times New Roman" w:hAnsi="Times New Roman" w:cs="Times New Roman"/>
          <w:sz w:val="20"/>
          <w:szCs w:val="20"/>
        </w:rPr>
      </w:pPr>
      <w:r w:rsidRPr="008E18BA">
        <w:rPr>
          <w:rFonts w:ascii="Times New Roman" w:hAnsi="Times New Roman" w:cs="Times New Roman"/>
          <w:sz w:val="20"/>
          <w:szCs w:val="20"/>
        </w:rPr>
        <w:t>планов земельных</w:t>
      </w:r>
      <w:r>
        <w:rPr>
          <w:rFonts w:ascii="Times New Roman" w:hAnsi="Times New Roman" w:cs="Times New Roman"/>
          <w:sz w:val="20"/>
          <w:szCs w:val="20"/>
        </w:rPr>
        <w:t xml:space="preserve"> участков,</w:t>
      </w:r>
      <w:r w:rsidRPr="008E18BA">
        <w:rPr>
          <w:rFonts w:ascii="Times New Roman" w:hAnsi="Times New Roman" w:cs="Times New Roman"/>
          <w:sz w:val="20"/>
          <w:szCs w:val="20"/>
        </w:rPr>
        <w:t xml:space="preserve"> расположенных</w:t>
      </w:r>
      <w:r>
        <w:rPr>
          <w:rFonts w:ascii="Times New Roman" w:hAnsi="Times New Roman" w:cs="Times New Roman"/>
          <w:sz w:val="20"/>
          <w:szCs w:val="20"/>
        </w:rPr>
        <w:t xml:space="preserve"> на </w:t>
      </w:r>
      <w:r w:rsidRPr="008E18BA">
        <w:rPr>
          <w:rFonts w:ascii="Times New Roman" w:hAnsi="Times New Roman" w:cs="Times New Roman"/>
          <w:sz w:val="20"/>
          <w:szCs w:val="20"/>
        </w:rPr>
        <w:t xml:space="preserve"> </w:t>
      </w:r>
    </w:p>
    <w:p w:rsidR="00D16155" w:rsidRDefault="00D16155" w:rsidP="00D16155">
      <w:pPr>
        <w:pStyle w:val="a5"/>
        <w:jc w:val="right"/>
        <w:rPr>
          <w:rFonts w:ascii="Times New Roman" w:hAnsi="Times New Roman" w:cs="Times New Roman"/>
          <w:sz w:val="20"/>
          <w:szCs w:val="20"/>
        </w:rPr>
      </w:pPr>
      <w:r w:rsidRPr="008E18BA">
        <w:rPr>
          <w:rFonts w:ascii="Times New Roman" w:hAnsi="Times New Roman" w:cs="Times New Roman"/>
          <w:sz w:val="20"/>
          <w:szCs w:val="20"/>
        </w:rPr>
        <w:t>территории</w:t>
      </w:r>
      <w:r>
        <w:rPr>
          <w:rFonts w:ascii="Times New Roman" w:hAnsi="Times New Roman" w:cs="Times New Roman"/>
          <w:sz w:val="20"/>
          <w:szCs w:val="20"/>
        </w:rPr>
        <w:t xml:space="preserve"> </w:t>
      </w:r>
      <w:r w:rsidRPr="008E18BA">
        <w:rPr>
          <w:rFonts w:ascii="Times New Roman" w:hAnsi="Times New Roman" w:cs="Times New Roman"/>
          <w:sz w:val="20"/>
          <w:szCs w:val="20"/>
        </w:rPr>
        <w:t>Юртинского</w:t>
      </w:r>
      <w:r>
        <w:rPr>
          <w:rFonts w:ascii="Times New Roman" w:hAnsi="Times New Roman" w:cs="Times New Roman"/>
          <w:sz w:val="20"/>
          <w:szCs w:val="20"/>
        </w:rPr>
        <w:t xml:space="preserve"> му</w:t>
      </w:r>
      <w:r w:rsidRPr="008E18BA">
        <w:rPr>
          <w:rFonts w:ascii="Times New Roman" w:hAnsi="Times New Roman" w:cs="Times New Roman"/>
          <w:sz w:val="20"/>
          <w:szCs w:val="20"/>
        </w:rPr>
        <w:t>ниципального образования</w:t>
      </w:r>
    </w:p>
    <w:p w:rsidR="00D16155" w:rsidRDefault="00D16155" w:rsidP="00D16155">
      <w:pPr>
        <w:pStyle w:val="a5"/>
        <w:jc w:val="right"/>
        <w:rPr>
          <w:rFonts w:ascii="Times New Roman" w:hAnsi="Times New Roman" w:cs="Times New Roman"/>
          <w:sz w:val="20"/>
          <w:szCs w:val="20"/>
        </w:rPr>
      </w:pPr>
      <w:r w:rsidRPr="008E18BA">
        <w:rPr>
          <w:rFonts w:ascii="Times New Roman" w:hAnsi="Times New Roman" w:cs="Times New Roman"/>
          <w:sz w:val="20"/>
          <w:szCs w:val="20"/>
        </w:rPr>
        <w:t xml:space="preserve"> «Юртинское</w:t>
      </w:r>
      <w:r>
        <w:rPr>
          <w:rFonts w:ascii="Times New Roman" w:hAnsi="Times New Roman" w:cs="Times New Roman"/>
          <w:sz w:val="20"/>
          <w:szCs w:val="20"/>
        </w:rPr>
        <w:t xml:space="preserve"> </w:t>
      </w:r>
      <w:r w:rsidRPr="008E18BA">
        <w:rPr>
          <w:rFonts w:ascii="Times New Roman" w:hAnsi="Times New Roman" w:cs="Times New Roman"/>
          <w:sz w:val="20"/>
          <w:szCs w:val="20"/>
        </w:rPr>
        <w:t xml:space="preserve"> городское</w:t>
      </w:r>
      <w:r>
        <w:rPr>
          <w:rFonts w:ascii="Times New Roman" w:hAnsi="Times New Roman" w:cs="Times New Roman"/>
          <w:sz w:val="20"/>
          <w:szCs w:val="20"/>
        </w:rPr>
        <w:t xml:space="preserve"> </w:t>
      </w:r>
      <w:r w:rsidRPr="008E18BA">
        <w:rPr>
          <w:rFonts w:ascii="Times New Roman" w:hAnsi="Times New Roman" w:cs="Times New Roman"/>
          <w:sz w:val="20"/>
          <w:szCs w:val="20"/>
        </w:rPr>
        <w:t>поселение»</w:t>
      </w:r>
    </w:p>
    <w:p w:rsidR="00D16155" w:rsidRDefault="00D16155">
      <w:pPr>
        <w:pStyle w:val="13"/>
        <w:keepNext/>
        <w:keepLines/>
        <w:shd w:val="clear" w:color="auto" w:fill="auto"/>
        <w:spacing w:before="0"/>
        <w:ind w:left="80"/>
      </w:pPr>
    </w:p>
    <w:p w:rsidR="00D16155" w:rsidRDefault="00D16155">
      <w:pPr>
        <w:pStyle w:val="13"/>
        <w:keepNext/>
        <w:keepLines/>
        <w:shd w:val="clear" w:color="auto" w:fill="auto"/>
        <w:spacing w:before="0"/>
        <w:ind w:left="80"/>
      </w:pPr>
    </w:p>
    <w:bookmarkEnd w:id="1"/>
    <w:p w:rsidR="00B00FEA" w:rsidRDefault="00B00FEA" w:rsidP="00B00FEA">
      <w:pPr>
        <w:autoSpaceDE w:val="0"/>
        <w:autoSpaceDN w:val="0"/>
        <w:adjustRightInd w:val="0"/>
        <w:jc w:val="center"/>
        <w:rPr>
          <w:rFonts w:ascii="Times New Roman" w:eastAsia="Times New Roman" w:hAnsi="Times New Roman"/>
          <w:szCs w:val="28"/>
        </w:rPr>
      </w:pPr>
      <w:r w:rsidRPr="000D27FC">
        <w:rPr>
          <w:rFonts w:ascii="Times New Roman" w:eastAsia="Times New Roman" w:hAnsi="Times New Roman"/>
          <w:szCs w:val="28"/>
        </w:rPr>
        <w:t xml:space="preserve">БЛОК-СХЕМА </w:t>
      </w:r>
    </w:p>
    <w:p w:rsidR="00B00FEA" w:rsidRPr="000D27FC" w:rsidRDefault="00B00FEA" w:rsidP="00B00FEA">
      <w:pPr>
        <w:autoSpaceDE w:val="0"/>
        <w:autoSpaceDN w:val="0"/>
        <w:adjustRightInd w:val="0"/>
        <w:jc w:val="center"/>
        <w:rPr>
          <w:rFonts w:ascii="Times New Roman" w:eastAsia="Times New Roman" w:hAnsi="Times New Roman"/>
          <w:szCs w:val="28"/>
        </w:rPr>
      </w:pPr>
      <w:r w:rsidRPr="000D27FC">
        <w:rPr>
          <w:rFonts w:ascii="Times New Roman" w:eastAsia="Times New Roman" w:hAnsi="Times New Roman"/>
          <w:szCs w:val="28"/>
        </w:rPr>
        <w:t>АДМИНИСТРАТИВНЫХ ПРОЦЕДУР ПРЕДОСТАВЛЕНИЯ</w:t>
      </w:r>
    </w:p>
    <w:p w:rsidR="00B00FEA" w:rsidRDefault="00B00FEA" w:rsidP="00B00FEA">
      <w:pPr>
        <w:autoSpaceDE w:val="0"/>
        <w:autoSpaceDN w:val="0"/>
        <w:adjustRightInd w:val="0"/>
        <w:jc w:val="center"/>
        <w:rPr>
          <w:rFonts w:ascii="Times New Roman" w:eastAsia="Times New Roman" w:hAnsi="Times New Roman"/>
          <w:szCs w:val="28"/>
        </w:rPr>
      </w:pPr>
      <w:r>
        <w:rPr>
          <w:rFonts w:ascii="Times New Roman" w:eastAsia="Times New Roman" w:hAnsi="Times New Roman"/>
          <w:szCs w:val="28"/>
        </w:rPr>
        <w:t xml:space="preserve">     </w:t>
      </w:r>
      <w:r w:rsidRPr="000D27FC">
        <w:rPr>
          <w:rFonts w:ascii="Times New Roman" w:eastAsia="Times New Roman" w:hAnsi="Times New Roman"/>
          <w:szCs w:val="28"/>
        </w:rPr>
        <w:t>МУНИЦИПАЛЬНОЙ УСЛУГИ</w:t>
      </w:r>
    </w:p>
    <w:p w:rsidR="00ED0761" w:rsidRDefault="00ED0761">
      <w:pPr>
        <w:pStyle w:val="4"/>
        <w:shd w:val="clear" w:color="auto" w:fill="auto"/>
        <w:spacing w:after="181" w:line="298" w:lineRule="exact"/>
        <w:ind w:left="80" w:firstLine="0"/>
        <w:jc w:val="center"/>
      </w:pPr>
    </w:p>
    <w:p w:rsidR="00ED0761" w:rsidRPr="00ED0761" w:rsidRDefault="00ED0761" w:rsidP="00ED0761">
      <w:r>
        <w:rPr>
          <w:noProof/>
          <w:lang w:bidi="ar-SA"/>
        </w:rPr>
        <mc:AlternateContent>
          <mc:Choice Requires="wps">
            <w:drawing>
              <wp:anchor distT="0" distB="0" distL="114300" distR="114300" simplePos="0" relativeHeight="251659264" behindDoc="0" locked="0" layoutInCell="1" allowOverlap="1" wp14:anchorId="1BBF24E9" wp14:editId="0EF7C083">
                <wp:simplePos x="0" y="0"/>
                <wp:positionH relativeFrom="margin">
                  <wp:align>center</wp:align>
                </wp:positionH>
                <wp:positionV relativeFrom="paragraph">
                  <wp:posOffset>6985</wp:posOffset>
                </wp:positionV>
                <wp:extent cx="4391025" cy="1209675"/>
                <wp:effectExtent l="0" t="0" r="28575" b="28575"/>
                <wp:wrapNone/>
                <wp:docPr id="61" name="Скругленный прямоугольник 61"/>
                <wp:cNvGraphicFramePr/>
                <a:graphic xmlns:a="http://schemas.openxmlformats.org/drawingml/2006/main">
                  <a:graphicData uri="http://schemas.microsoft.com/office/word/2010/wordprocessingShape">
                    <wps:wsp>
                      <wps:cNvSpPr/>
                      <wps:spPr>
                        <a:xfrm>
                          <a:off x="0" y="0"/>
                          <a:ext cx="4391025" cy="1209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2B6A" w:rsidRPr="004A5320" w:rsidRDefault="00412B6A" w:rsidP="00412B6A">
                            <w:pPr>
                              <w:jc w:val="center"/>
                              <w:rPr>
                                <w:rFonts w:ascii="Times New Roman" w:hAnsi="Times New Roman" w:cs="Times New Roman"/>
                                <w:sz w:val="22"/>
                                <w:szCs w:val="22"/>
                              </w:rPr>
                            </w:pPr>
                            <w:r w:rsidRPr="004A5320">
                              <w:rPr>
                                <w:rFonts w:ascii="Times New Roman" w:hAnsi="Times New Roman" w:cs="Times New Roman"/>
                                <w:sz w:val="22"/>
                                <w:szCs w:val="22"/>
                              </w:rPr>
                              <w:t>Подача заявления и документов:</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п</w:t>
                            </w:r>
                            <w:r w:rsidR="00412B6A" w:rsidRPr="004A5320">
                              <w:rPr>
                                <w:rFonts w:ascii="Times New Roman" w:hAnsi="Times New Roman" w:cs="Times New Roman"/>
                                <w:sz w:val="22"/>
                                <w:szCs w:val="22"/>
                              </w:rPr>
                              <w:t>утем личного обращения;</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ч</w:t>
                            </w:r>
                            <w:r w:rsidR="00412B6A" w:rsidRPr="004A5320">
                              <w:rPr>
                                <w:rFonts w:ascii="Times New Roman" w:hAnsi="Times New Roman" w:cs="Times New Roman"/>
                                <w:sz w:val="22"/>
                                <w:szCs w:val="22"/>
                              </w:rPr>
                              <w:t>ерез организации федеральной почтовой связи;</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ч</w:t>
                            </w:r>
                            <w:r w:rsidR="00412B6A" w:rsidRPr="004A5320">
                              <w:rPr>
                                <w:rFonts w:ascii="Times New Roman" w:hAnsi="Times New Roman" w:cs="Times New Roman"/>
                                <w:sz w:val="22"/>
                                <w:szCs w:val="22"/>
                              </w:rPr>
                              <w:t>ерез МФЦ;</w:t>
                            </w:r>
                          </w:p>
                          <w:p w:rsidR="00412B6A" w:rsidRPr="00412B6A"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в</w:t>
                            </w:r>
                            <w:r w:rsidR="00412B6A" w:rsidRPr="004A5320">
                              <w:rPr>
                                <w:rFonts w:ascii="Times New Roman" w:hAnsi="Times New Roman" w:cs="Times New Roman"/>
                                <w:sz w:val="22"/>
                                <w:szCs w:val="22"/>
                              </w:rPr>
                              <w:t xml:space="preserve"> форме электронного документа (в том числе посредством</w:t>
                            </w:r>
                            <w:r w:rsidR="00412B6A">
                              <w:rPr>
                                <w:rFonts w:ascii="Times New Roman" w:hAnsi="Times New Roman" w:cs="Times New Roman"/>
                                <w:sz w:val="22"/>
                                <w:szCs w:val="22"/>
                              </w:rPr>
                              <w:t xml:space="preserve"> Портала)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F24E9" id="Скругленный прямоугольник 61" o:spid="_x0000_s1026" style="position:absolute;margin-left:0;margin-top:.55pt;width:345.75pt;height:9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TU2gIAAMYFAAAOAAAAZHJzL2Uyb0RvYy54bWysVM1uEzEQviPxDpbvdDchaWnUTRW1KkKq&#10;2qot6tnxepuVvB5jO8mGExJHkHgGngEhQUvLK2zeiLF3swml4oDYg9fz982PZ2ZvvywkmQljc1AJ&#10;7WzFlAjFIc3VdUJfXx49e0GJdUylTIISCV0IS/eHT5/szfVAdGECMhWGIIiyg7lO6MQ5PYgiyyei&#10;YHYLtFAozMAUzCFprqPUsDmiFzLqxvF2NAeTagNcWIvcw1pIhwE/ywR3p1lmhSMyoRibC6cJ59if&#10;0XCPDa4N05OcN2Gwf4iiYLlCpy3UIXOMTE3+B1SRcwMWMrfFoYggy3IuQg6YTSd+kM3FhGkRcsHi&#10;WN2Wyf4/WH4yOzMkTxO63aFEsQLfqPpc3SzfLd9XX6rb6mt1V90tP1TfSfUTmZ+qH9V9EN1Xt8uP&#10;KPxW3RC0xULOtR0g3oU+Mw1l8eqrUmam8H/Ml5Sh+Iu2+KJ0hCOz93y3E3f7lHCUdbrx7vZO36NG&#10;a3NtrHspoCD+klADU5We4xOHyrPZsXW1/krPu1RwlEuJfDaQyp8WZJ56XiB8n4kDaciMYYe4MiSC&#10;Lje0kPKWkU+vTijc3EKKGvVcZFhBTKEbAgm9u8ZknAvlOrVowlJRu+rH+DX5tRYhW6kQ0CNnGGSL&#10;3QD8Hu8Ku0670femIrR+axz/LbDauLUInkG51rjIFZjHACRm1Xiu9VdFqkvjq+TKcRm6a8dres4Y&#10;0gV2nIF6FK3mRzm+5jGz7owZnD2cUtwn7hSPTMI8odDcKJmAefsY3+vjSKCUkjnOckLtmykzghL5&#10;SuGw7HZ6PT/8gej1d7pImE3JeFOipsUBYDPgPGB04er1nVxdMwPFFa6dkfeKIqY4+k4od2ZFHLh6&#10;x+Di4mI0Cmo48Jq5Y3WhuQf3dfaNelleMaOblnY4DSewmns2eNDUta63VDCaOsjy0PHrujYvgMsi&#10;tFKz2Pw22qSD1nr9Dn8BAAD//wMAUEsDBBQABgAIAAAAIQDmYO3D2gAAAAYBAAAPAAAAZHJzL2Rv&#10;d25yZXYueG1sTI/BTsMwEETvSPyDtUjcqBMQEQ1xKlQJcYVSKnHbxEsSNV5HttumfD3LCY6zs5p5&#10;U61mN6ojhTh4NpAvMlDErbcDdwa27883D6BiQrY4eiYDZ4qwqi8vKiytP/EbHTepUxLCsUQDfUpT&#10;qXVse3IYF34iFu/LB4dJZOi0DXiScDfq2ywrtMOBpaHHidY9tfvNwRnYZZ/fuGbdvOw+2v2rD6G5&#10;Owdjrq/mp0dQieb09wy/+IIOtTA1/sA2qtGADElyzUGJWSzze1CN6GVegK4r/R+//gEAAP//AwBQ&#10;SwECLQAUAAYACAAAACEAtoM4kv4AAADhAQAAEwAAAAAAAAAAAAAAAAAAAAAAW0NvbnRlbnRfVHlw&#10;ZXNdLnhtbFBLAQItABQABgAIAAAAIQA4/SH/1gAAAJQBAAALAAAAAAAAAAAAAAAAAC8BAABfcmVs&#10;cy8ucmVsc1BLAQItABQABgAIAAAAIQD6hjTU2gIAAMYFAAAOAAAAAAAAAAAAAAAAAC4CAABkcnMv&#10;ZTJvRG9jLnhtbFBLAQItABQABgAIAAAAIQDmYO3D2gAAAAYBAAAPAAAAAAAAAAAAAAAAADQFAABk&#10;cnMvZG93bnJldi54bWxQSwUGAAAAAAQABADzAAAAOwYAAAAA&#10;" filled="f" strokecolor="black [3213]" strokeweight="1pt">
                <v:stroke joinstyle="miter"/>
                <v:textbox>
                  <w:txbxContent>
                    <w:p w:rsidR="00412B6A" w:rsidRPr="004A5320" w:rsidRDefault="00412B6A" w:rsidP="00412B6A">
                      <w:pPr>
                        <w:jc w:val="center"/>
                        <w:rPr>
                          <w:rFonts w:ascii="Times New Roman" w:hAnsi="Times New Roman" w:cs="Times New Roman"/>
                          <w:sz w:val="22"/>
                          <w:szCs w:val="22"/>
                        </w:rPr>
                      </w:pPr>
                      <w:r w:rsidRPr="004A5320">
                        <w:rPr>
                          <w:rFonts w:ascii="Times New Roman" w:hAnsi="Times New Roman" w:cs="Times New Roman"/>
                          <w:sz w:val="22"/>
                          <w:szCs w:val="22"/>
                        </w:rPr>
                        <w:t>Подача заявления и документов:</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п</w:t>
                      </w:r>
                      <w:r w:rsidR="00412B6A" w:rsidRPr="004A5320">
                        <w:rPr>
                          <w:rFonts w:ascii="Times New Roman" w:hAnsi="Times New Roman" w:cs="Times New Roman"/>
                          <w:sz w:val="22"/>
                          <w:szCs w:val="22"/>
                        </w:rPr>
                        <w:t>утем личного обращения;</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ч</w:t>
                      </w:r>
                      <w:r w:rsidR="00412B6A" w:rsidRPr="004A5320">
                        <w:rPr>
                          <w:rFonts w:ascii="Times New Roman" w:hAnsi="Times New Roman" w:cs="Times New Roman"/>
                          <w:sz w:val="22"/>
                          <w:szCs w:val="22"/>
                        </w:rPr>
                        <w:t>ерез организации федеральной почтовой связи;</w:t>
                      </w:r>
                    </w:p>
                    <w:p w:rsidR="00412B6A" w:rsidRPr="004A5320"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ч</w:t>
                      </w:r>
                      <w:r w:rsidR="00412B6A" w:rsidRPr="004A5320">
                        <w:rPr>
                          <w:rFonts w:ascii="Times New Roman" w:hAnsi="Times New Roman" w:cs="Times New Roman"/>
                          <w:sz w:val="22"/>
                          <w:szCs w:val="22"/>
                        </w:rPr>
                        <w:t>ерез МФЦ;</w:t>
                      </w:r>
                    </w:p>
                    <w:p w:rsidR="00412B6A" w:rsidRPr="00412B6A" w:rsidRDefault="005F0634" w:rsidP="00412B6A">
                      <w:pPr>
                        <w:pStyle w:val="a6"/>
                        <w:numPr>
                          <w:ilvl w:val="0"/>
                          <w:numId w:val="19"/>
                        </w:numPr>
                        <w:jc w:val="both"/>
                        <w:rPr>
                          <w:rFonts w:ascii="Times New Roman" w:hAnsi="Times New Roman" w:cs="Times New Roman"/>
                          <w:sz w:val="22"/>
                          <w:szCs w:val="22"/>
                        </w:rPr>
                      </w:pPr>
                      <w:r>
                        <w:rPr>
                          <w:rFonts w:ascii="Times New Roman" w:hAnsi="Times New Roman" w:cs="Times New Roman"/>
                          <w:sz w:val="22"/>
                          <w:szCs w:val="22"/>
                        </w:rPr>
                        <w:t>в</w:t>
                      </w:r>
                      <w:r w:rsidR="00412B6A" w:rsidRPr="004A5320">
                        <w:rPr>
                          <w:rFonts w:ascii="Times New Roman" w:hAnsi="Times New Roman" w:cs="Times New Roman"/>
                          <w:sz w:val="22"/>
                          <w:szCs w:val="22"/>
                        </w:rPr>
                        <w:t xml:space="preserve"> форме электронного документа (в том числе посредством</w:t>
                      </w:r>
                      <w:r w:rsidR="00412B6A">
                        <w:rPr>
                          <w:rFonts w:ascii="Times New Roman" w:hAnsi="Times New Roman" w:cs="Times New Roman"/>
                          <w:sz w:val="22"/>
                          <w:szCs w:val="22"/>
                        </w:rPr>
                        <w:t xml:space="preserve"> Портала)</w:t>
                      </w:r>
                    </w:p>
                  </w:txbxContent>
                </v:textbox>
                <w10:wrap anchorx="margin"/>
              </v:roundrect>
            </w:pict>
          </mc:Fallback>
        </mc:AlternateContent>
      </w:r>
    </w:p>
    <w:p w:rsidR="00ED0761" w:rsidRPr="00ED0761" w:rsidRDefault="004A5320" w:rsidP="00ED0761">
      <w:pPr>
        <w:tabs>
          <w:tab w:val="left" w:pos="3555"/>
        </w:tabs>
        <w:jc w:val="both"/>
        <w:rPr>
          <w:rFonts w:ascii="Times New Roman" w:hAnsi="Times New Roman" w:cs="Times New Roman"/>
          <w:sz w:val="22"/>
          <w:szCs w:val="22"/>
        </w:rPr>
      </w:pPr>
      <w:r>
        <w:rPr>
          <w:noProof/>
          <w:lang w:bidi="ar-SA"/>
        </w:rPr>
        <mc:AlternateContent>
          <mc:Choice Requires="wps">
            <w:drawing>
              <wp:anchor distT="0" distB="0" distL="114300" distR="114300" simplePos="0" relativeHeight="251665408" behindDoc="0" locked="0" layoutInCell="1" allowOverlap="1" wp14:anchorId="79FDD8E8" wp14:editId="1A773DAF">
                <wp:simplePos x="0" y="0"/>
                <wp:positionH relativeFrom="column">
                  <wp:posOffset>1746250</wp:posOffset>
                </wp:positionH>
                <wp:positionV relativeFrom="paragraph">
                  <wp:posOffset>2671445</wp:posOffset>
                </wp:positionV>
                <wp:extent cx="28575" cy="685800"/>
                <wp:effectExtent l="38100" t="0" r="66675" b="57150"/>
                <wp:wrapNone/>
                <wp:docPr id="68" name="Прямая со стрелкой 68"/>
                <wp:cNvGraphicFramePr/>
                <a:graphic xmlns:a="http://schemas.openxmlformats.org/drawingml/2006/main">
                  <a:graphicData uri="http://schemas.microsoft.com/office/word/2010/wordprocessingShape">
                    <wps:wsp>
                      <wps:cNvCnPr/>
                      <wps:spPr>
                        <a:xfrm>
                          <a:off x="0" y="0"/>
                          <a:ext cx="2857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D2B423" id="_x0000_t32" coordsize="21600,21600" o:spt="32" o:oned="t" path="m,l21600,21600e" filled="f">
                <v:path arrowok="t" fillok="f" o:connecttype="none"/>
                <o:lock v:ext="edit" shapetype="t"/>
              </v:shapetype>
              <v:shape id="Прямая со стрелкой 68" o:spid="_x0000_s1026" type="#_x0000_t32" style="position:absolute;margin-left:137.5pt;margin-top:210.35pt;width:2.25pt;height: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jF/QEAAAMEAAAOAAAAZHJzL2Uyb0RvYy54bWysU0uOEzEQ3SNxB8t70p1ICVGUziwywAZB&#10;xOcAHredtvBPZZPPbuACcwSuwIYFH80Zum9E2Z30ID4SQmyq2+16r+q9ql5eHIwmOwFBOVvR8aik&#10;RFjuamW3FX396vGDOSUhMlsz7ayo6FEEerG6f2+59wsxcY3TtQCCJDYs9r6iTYx+URSBN8KwMHJe&#10;WLyUDgyLeIRtUQPbI7vRxaQsZ8XeQe3BcRECfr3sL+kq80speHwuZRCR6IpibzFHyPEqxWK1ZIst&#10;MN8ofmqD/UMXhimLRQeqSxYZeQvqFyqjOLjgZBxxZwonpeIia0A14/InNS8b5kXWguYEP9gU/h8t&#10;f7bbAFF1RWc4KcsMzqj90F13N+239mN3Q7p37S2G7n133X5qv7Zf2tv2M8FkdG7vwwIJ1nYDp1Pw&#10;G0g2HCSY9ESB5JDdPg5ui0MkHD9O5tOHU0o43szm03mZh1HcYT2E+EQ4Q9JLRUMEprZNXDtrcawO&#10;xtlwtnsaIlZH4BmQCmubYmRKP7I1iUePuiIoZrdapNYxPaUUSULfdH6LRy16+Ash0RZssy+TF1Ks&#10;NZAdw1Wq34wHFsxMEKm0HkBl7u2PoFNugom8pH8LHLJzRWfjADTKOvhd1Xg4tyr7/LPqXmuSfeXq&#10;Yx5htgM3Lftz+ivSKv94zvC7f3f1HQAA//8DAFBLAwQUAAYACAAAACEA37V+seAAAAALAQAADwAA&#10;AGRycy9kb3ducmV2LnhtbEyPy07DMBRE90j8g3WR2FEHi+A0jVMhBMsK0VSIpRvfxFH9iGKnDX+P&#10;WdHlaEYzZ6rtYg054xQG7wQ8rjIg6FqvBtcLODTvDwWQEKVT0niHAn4wwLa+valkqfzFfeJ5H3uS&#10;SlwopQAd41hSGlqNVoaVH9Elr/OTlTHJqadqkpdUbg1lWfZMrRxcWtByxFeN7Wk/WwFd0x/a77eC&#10;zqb74M2XXutdsxPi/m552QCJuMT/MPzhJ3SoE9PRz04FYgQwnqcvUcATyziQlGB8nQM5CshZwYHW&#10;Fb3+UP8CAAD//wMAUEsBAi0AFAAGAAgAAAAhALaDOJL+AAAA4QEAABMAAAAAAAAAAAAAAAAAAAAA&#10;AFtDb250ZW50X1R5cGVzXS54bWxQSwECLQAUAAYACAAAACEAOP0h/9YAAACUAQAACwAAAAAAAAAA&#10;AAAAAAAvAQAAX3JlbHMvLnJlbHNQSwECLQAUAAYACAAAACEAgiSIxf0BAAADBAAADgAAAAAAAAAA&#10;AAAAAAAuAgAAZHJzL2Uyb0RvYy54bWxQSwECLQAUAAYACAAAACEA37V+seAAAAALAQAADwAAAAAA&#10;AAAAAAAAAABXBAAAZHJzL2Rvd25yZXYueG1sUEsFBgAAAAAEAAQA8wAAAGQFAAAAAA==&#10;" strokecolor="black [3200]" strokeweight=".5pt">
                <v:stroke endarrow="block" joinstyle="miter"/>
              </v:shape>
            </w:pict>
          </mc:Fallback>
        </mc:AlternateContent>
      </w:r>
    </w:p>
    <w:p w:rsidR="00646138" w:rsidRDefault="00646138">
      <w:pPr>
        <w:rPr>
          <w:sz w:val="2"/>
          <w:szCs w:val="2"/>
        </w:rPr>
      </w:pPr>
    </w:p>
    <w:p w:rsidR="00646138" w:rsidRDefault="005F0634">
      <w:pPr>
        <w:rPr>
          <w:sz w:val="2"/>
          <w:szCs w:val="2"/>
        </w:rPr>
      </w:pPr>
      <w:r>
        <w:rPr>
          <w:noProof/>
          <w:lang w:bidi="ar-SA"/>
        </w:rPr>
        <mc:AlternateContent>
          <mc:Choice Requires="wps">
            <w:drawing>
              <wp:anchor distT="0" distB="0" distL="114300" distR="114300" simplePos="0" relativeHeight="251663360" behindDoc="0" locked="0" layoutInCell="1" allowOverlap="1" wp14:anchorId="20A2CB93" wp14:editId="206890E2">
                <wp:simplePos x="0" y="0"/>
                <wp:positionH relativeFrom="column">
                  <wp:posOffset>593725</wp:posOffset>
                </wp:positionH>
                <wp:positionV relativeFrom="paragraph">
                  <wp:posOffset>1440815</wp:posOffset>
                </wp:positionV>
                <wp:extent cx="2133600" cy="1038225"/>
                <wp:effectExtent l="0" t="0" r="19050" b="28575"/>
                <wp:wrapNone/>
                <wp:docPr id="66" name="Скругленный прямоугольник 66"/>
                <wp:cNvGraphicFramePr/>
                <a:graphic xmlns:a="http://schemas.openxmlformats.org/drawingml/2006/main">
                  <a:graphicData uri="http://schemas.microsoft.com/office/word/2010/wordprocessingShape">
                    <wps:wsp>
                      <wps:cNvSpPr/>
                      <wps:spPr>
                        <a:xfrm>
                          <a:off x="0" y="0"/>
                          <a:ext cx="2133600"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2B6A" w:rsidRDefault="004A5320" w:rsidP="00412B6A">
                            <w:pPr>
                              <w:jc w:val="center"/>
                            </w:pPr>
                            <w:r w:rsidRPr="004A5320">
                              <w:rPr>
                                <w:rFonts w:ascii="Times New Roman" w:hAnsi="Times New Roman" w:cs="Times New Roman"/>
                                <w:sz w:val="22"/>
                                <w:szCs w:val="22"/>
                              </w:rPr>
                              <w:t>Прием, регистрация заявления и документов, подлежащих представлению</w:t>
                            </w:r>
                            <w:r>
                              <w:t xml:space="preserve"> </w:t>
                            </w:r>
                            <w:r w:rsidRPr="004A5320">
                              <w:rPr>
                                <w:rFonts w:ascii="Times New Roman" w:hAnsi="Times New Roman" w:cs="Times New Roman"/>
                                <w:sz w:val="22"/>
                                <w:szCs w:val="22"/>
                              </w:rPr>
                              <w:t>заявител</w:t>
                            </w:r>
                            <w:r>
                              <w:rPr>
                                <w:rFonts w:ascii="Times New Roman" w:hAnsi="Times New Roman" w:cs="Times New Roman"/>
                                <w:sz w:val="22"/>
                                <w:szCs w:val="22"/>
                              </w:rPr>
                              <w:t>ю (не превышает 30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2CB93" id="Скругленный прямоугольник 66" o:spid="_x0000_s1027" style="position:absolute;margin-left:46.75pt;margin-top:113.45pt;width:168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dixAIAAJQFAAAOAAAAZHJzL2Uyb0RvYy54bWysVM1uEzEQviPxDpbvdHfTNpSomypqVYRU&#10;tVFb1LPjtZsVXtvYTrLhhMQRJJ6BZ0BI0NLyCps3Yuz9aSg5IS5ez87MN56Zb2b/oCwEmjNjcyVT&#10;nGzFGDFJVZbL6xS/vjx+toeRdURmRCjJUrxkFh8Mnz7ZX+gB66mpEhkzCECkHSx0iqfO6UEUWTpl&#10;BbFbSjMJSq5MQRyI5jrKDFkAeiGiXhz3o4UymTaKMmvh71GtxMOAzzmj7oxzyxwSKYa3uXCacE78&#10;GQ33yeDaED3NafMM8g+vKEguIWgHdUQcQTOT/wVV5NQoq7jboqqIFOc5ZSEHyCaJH2VzMSWahVyg&#10;OFZ3ZbL/D5aezscG5VmK+32MJCmgR9WX6mb1fvWh+lrdVt+qu+pu9bH6gapf8PNz9bO6D6r76nb1&#10;CZTfqxsEvlDIhbYDwLvQY9NIFq6+KiU3hf9CvqgMxV92xWelQxR+9pLt7X4MPaKgS+LtvV5v16NG&#10;D+7aWPeSqQL5S4qNmsnsHFocKk/mJ9bV9q2dDymkP60SeXacCxEETy52KAyaE6CFK5MmzpoVRPWe&#10;kc+pziLc3FKwGvWccSibf3eIHgj7gEkoZdKFqgQksPZuHF7QOSabHIVrH9PYejcWiNw5xpsc/4zY&#10;eYSoSrrOucilMpsAsjdd5Nq+zb7O2afvykkZuLLXtnuisiXwx6h6sKymxzn05oRYNyYGJgn6CdvB&#10;ncHBhVqkWDU3jKbKvNv039sDwUGL0QImM8X27YwYhpF4JYH6L5KdHT/KQdjZfd4DwaxrJusaOSsO&#10;FXQ5gT2kabh6eyfaKzequIIlMvJRQUUkhdgpps60wqGrNwasIcpGo2AG46uJO5EXmnpwX2dPu8vy&#10;ihjdENQBt09VO8Vk8Iiita33lGo0c4rngb++0nVdmw7A6IcxaNaU3y3rcrB6WKbD3wAAAP//AwBQ&#10;SwMEFAAGAAgAAAAhADPSpHnfAAAACgEAAA8AAABkcnMvZG93bnJldi54bWxMj01Lw0AQhu+C/2EZ&#10;wZvddVtLk2ZTRLAeglCj4HWS3SbB/QjZbRv/veNJjzPz8M7zFrvZWXY2UxyCV3C/EMCMb4MefKfg&#10;4/35bgMsJvQabfBGwbeJsCuvrwrMdbj4N3OuU8coxMccFfQpjTnnse2Nw7gIo/F0O4bJYaJx6rie&#10;8ELhznIpxJo7HDx96HE0T71pv+qTU5BigyhfK7uv9xtRVbZ7+XQHpW5v5sctsGTm9AfDrz6pQ0lO&#10;TTh5HZlVkC0fiFQg5ToDRsBKZrRpFCwzsQJeFvx/hfIHAAD//wMAUEsBAi0AFAAGAAgAAAAhALaD&#10;OJL+AAAA4QEAABMAAAAAAAAAAAAAAAAAAAAAAFtDb250ZW50X1R5cGVzXS54bWxQSwECLQAUAAYA&#10;CAAAACEAOP0h/9YAAACUAQAACwAAAAAAAAAAAAAAAAAvAQAAX3JlbHMvLnJlbHNQSwECLQAUAAYA&#10;CAAAACEAsqe3YsQCAACUBQAADgAAAAAAAAAAAAAAAAAuAgAAZHJzL2Uyb0RvYy54bWxQSwECLQAU&#10;AAYACAAAACEAM9Kked8AAAAKAQAADwAAAAAAAAAAAAAAAAAeBQAAZHJzL2Rvd25yZXYueG1sUEsF&#10;BgAAAAAEAAQA8wAAACoGAAAAAA==&#10;" fillcolor="white [3201]" strokecolor="black [3213]" strokeweight="1pt">
                <v:stroke joinstyle="miter"/>
                <v:textbox>
                  <w:txbxContent>
                    <w:p w:rsidR="00412B6A" w:rsidRDefault="004A5320" w:rsidP="00412B6A">
                      <w:pPr>
                        <w:jc w:val="center"/>
                      </w:pPr>
                      <w:r w:rsidRPr="004A5320">
                        <w:rPr>
                          <w:rFonts w:ascii="Times New Roman" w:hAnsi="Times New Roman" w:cs="Times New Roman"/>
                          <w:sz w:val="22"/>
                          <w:szCs w:val="22"/>
                        </w:rPr>
                        <w:t>Прием, регистрация заявления и документов, подлежащих представлению</w:t>
                      </w:r>
                      <w:r>
                        <w:t xml:space="preserve"> </w:t>
                      </w:r>
                      <w:r w:rsidRPr="004A5320">
                        <w:rPr>
                          <w:rFonts w:ascii="Times New Roman" w:hAnsi="Times New Roman" w:cs="Times New Roman"/>
                          <w:sz w:val="22"/>
                          <w:szCs w:val="22"/>
                        </w:rPr>
                        <w:t>заявител</w:t>
                      </w:r>
                      <w:r>
                        <w:rPr>
                          <w:rFonts w:ascii="Times New Roman" w:hAnsi="Times New Roman" w:cs="Times New Roman"/>
                          <w:sz w:val="22"/>
                          <w:szCs w:val="22"/>
                        </w:rPr>
                        <w:t>ю (не превышает 30 минут)</w:t>
                      </w:r>
                    </w:p>
                  </w:txbxContent>
                </v:textbox>
              </v:roundrect>
            </w:pict>
          </mc:Fallback>
        </mc:AlternateContent>
      </w:r>
      <w:r>
        <w:rPr>
          <w:noProof/>
          <w:lang w:bidi="ar-SA"/>
        </w:rPr>
        <mc:AlternateContent>
          <mc:Choice Requires="wps">
            <w:drawing>
              <wp:anchor distT="0" distB="0" distL="114300" distR="114300" simplePos="0" relativeHeight="251668480" behindDoc="0" locked="0" layoutInCell="1" allowOverlap="1" wp14:anchorId="6AFE5B24" wp14:editId="3AFB6B24">
                <wp:simplePos x="0" y="0"/>
                <wp:positionH relativeFrom="column">
                  <wp:posOffset>708025</wp:posOffset>
                </wp:positionH>
                <wp:positionV relativeFrom="paragraph">
                  <wp:posOffset>5517515</wp:posOffset>
                </wp:positionV>
                <wp:extent cx="1962150" cy="1104900"/>
                <wp:effectExtent l="0" t="0" r="19050" b="19050"/>
                <wp:wrapNone/>
                <wp:docPr id="71" name="Скругленный прямоугольник 71"/>
                <wp:cNvGraphicFramePr/>
                <a:graphic xmlns:a="http://schemas.openxmlformats.org/drawingml/2006/main">
                  <a:graphicData uri="http://schemas.microsoft.com/office/word/2010/wordprocessingShape">
                    <wps:wsp>
                      <wps:cNvSpPr/>
                      <wps:spPr>
                        <a:xfrm>
                          <a:off x="0" y="0"/>
                          <a:ext cx="1962150" cy="1104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2B6A" w:rsidRPr="005F0634" w:rsidRDefault="005F0634" w:rsidP="00412B6A">
                            <w:pPr>
                              <w:jc w:val="center"/>
                              <w:rPr>
                                <w:rFonts w:ascii="Times New Roman" w:hAnsi="Times New Roman" w:cs="Times New Roman"/>
                                <w:sz w:val="22"/>
                                <w:szCs w:val="22"/>
                              </w:rPr>
                            </w:pPr>
                            <w:r w:rsidRPr="005F0634">
                              <w:rPr>
                                <w:rFonts w:ascii="Times New Roman" w:hAnsi="Times New Roman" w:cs="Times New Roman"/>
                                <w:sz w:val="22"/>
                                <w:szCs w:val="22"/>
                              </w:rPr>
                              <w:t>Выдача градостроительного плана</w:t>
                            </w:r>
                            <w:r>
                              <w:rPr>
                                <w:rFonts w:ascii="Times New Roman" w:hAnsi="Times New Roman" w:cs="Times New Roman"/>
                                <w:sz w:val="22"/>
                                <w:szCs w:val="22"/>
                              </w:rPr>
                              <w:t xml:space="preserve"> земельного участка заявителю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E5B24" id="Скругленный прямоугольник 71" o:spid="_x0000_s1028" style="position:absolute;margin-left:55.75pt;margin-top:434.45pt;width:154.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9zwwIAAJQFAAAOAAAAZHJzL2Uyb0RvYy54bWysVM1u1DAQviPxDpbvNMlq29JVs9WqVRFS&#10;Vaq2qGevY3cjHNvY3k2WExJHkHgGngEhQUvLK2TfiLHz06XsCXFxZjL/M9/M/kFVCLRgxuZKpjjZ&#10;ijFikqosl9cpfn15/Ow5RtYRmRGhJEvxkll8MH76ZL/UIzZQMyUyZhA4kXZU6hTPnNOjKLJ0xgpi&#10;t5RmEoRcmYI4YM11lBlSgvdCRIM43olKZTJtFGXWwt+jRojHwT/njLpXnFvmkEgx5ObCa8I79W80&#10;3ieja0P0LKdtGuQfsihILiFo7+qIOILmJv/LVZFTo6zibouqIlKc55SFGqCaJH5UzcWMaBZqgeZY&#10;3bfJ/j+39HRxZlCepXg3wUiSAmZUf6lvVu9XH+qv9W39rb6r71Yf6x+o/gU/P9c/6/sguq9vV59A&#10;+L2+QWALjSy1HYG/C31mWs4C6btScVP4L9SLqtD8Zd98VjlE4WeytzNItmFGFGRJEg/34jCe6MFc&#10;G+teMFUgT6TYqLnMzmHEofNkcWIdxAX9Ts+HFNK/Vok8O86FCIwHFzsUBi0IwMJVIXuwW9MCzltG&#10;vqamikC5pWCN13PGoW2Q9yBED4B98EkoZdLt+K4ET6DtzThk0BsmmwyF65Jpdb0ZC0DuDeNNhn9G&#10;7C1CVCVdb1zkUplNDrI3feRGv6u+qdmX76ppFbAy7MY9VdkS8GNUs1hW0+McZnNCrDsjBjYJ5gnX&#10;wb2ChwtVpli1FEYzZd5t+u/1AeAgxaiEzUyxfTsnhmEkXkqA/l4yHPpVDsxwe3cAjFmXTNclcl4c&#10;KpgyoBuyC6TXd6IjuVHFFRyRiY8KIiIpxE4xdaZjDl1zMeAMUTaZBDVYX03cibzQ1Dv3ffawu6yu&#10;iNEtQB1g+1R1W0xGjyDa6HpLqSZzp3ge8Os73fS1nQCsfoBRe6b8bVnng9bDMR3/BgAA//8DAFBL&#10;AwQUAAYACAAAACEAJGBrQt8AAAAMAQAADwAAAGRycy9kb3ducmV2LnhtbEyPQUvDQBCF74L/YRnB&#10;m91NqCVNsykiWA9B0Cj0OknWJLg7G7LbNv57x5Me37yPN+8V+8VZcTZzGD1pSFYKhKHWdyP1Gj7e&#10;n+4yECEidWg9GQ3fJsC+vL4qMO/8hd7MuY694BAKOWoYYpxyKUM7GIdh5SdD7H362WFkOfeym/HC&#10;4c7KVKmNdDgSfxhwMo+Dab/qk9MQQ4OYvlT2UB8yVVW2fz66V61vb5aHHYholvgHw299rg4ld2r8&#10;ibogLOskuWdUQ7bJtiCYWKeKLw1bap1uQZaF/D+i/AEAAP//AwBQSwECLQAUAAYACAAAACEAtoM4&#10;kv4AAADhAQAAEwAAAAAAAAAAAAAAAAAAAAAAW0NvbnRlbnRfVHlwZXNdLnhtbFBLAQItABQABgAI&#10;AAAAIQA4/SH/1gAAAJQBAAALAAAAAAAAAAAAAAAAAC8BAABfcmVscy8ucmVsc1BLAQItABQABgAI&#10;AAAAIQDwxT9zwwIAAJQFAAAOAAAAAAAAAAAAAAAAAC4CAABkcnMvZTJvRG9jLnhtbFBLAQItABQA&#10;BgAIAAAAIQAkYGtC3wAAAAwBAAAPAAAAAAAAAAAAAAAAAB0FAABkcnMvZG93bnJldi54bWxQSwUG&#10;AAAAAAQABADzAAAAKQYAAAAA&#10;" fillcolor="white [3201]" strokecolor="black [3213]" strokeweight="1pt">
                <v:stroke joinstyle="miter"/>
                <v:textbox>
                  <w:txbxContent>
                    <w:p w:rsidR="00412B6A" w:rsidRPr="005F0634" w:rsidRDefault="005F0634" w:rsidP="00412B6A">
                      <w:pPr>
                        <w:jc w:val="center"/>
                        <w:rPr>
                          <w:rFonts w:ascii="Times New Roman" w:hAnsi="Times New Roman" w:cs="Times New Roman"/>
                          <w:sz w:val="22"/>
                          <w:szCs w:val="22"/>
                        </w:rPr>
                      </w:pPr>
                      <w:r w:rsidRPr="005F0634">
                        <w:rPr>
                          <w:rFonts w:ascii="Times New Roman" w:hAnsi="Times New Roman" w:cs="Times New Roman"/>
                          <w:sz w:val="22"/>
                          <w:szCs w:val="22"/>
                        </w:rPr>
                        <w:t>Выдача градостроительного плана</w:t>
                      </w:r>
                      <w:r>
                        <w:rPr>
                          <w:rFonts w:ascii="Times New Roman" w:hAnsi="Times New Roman" w:cs="Times New Roman"/>
                          <w:sz w:val="22"/>
                          <w:szCs w:val="22"/>
                        </w:rPr>
                        <w:t xml:space="preserve"> земельного участка заявителю </w:t>
                      </w:r>
                    </w:p>
                  </w:txbxContent>
                </v:textbox>
              </v:roundrect>
            </w:pict>
          </mc:Fallback>
        </mc:AlternateContent>
      </w:r>
      <w:r>
        <w:rPr>
          <w:noProof/>
          <w:lang w:bidi="ar-SA"/>
        </w:rPr>
        <mc:AlternateContent>
          <mc:Choice Requires="wps">
            <w:drawing>
              <wp:anchor distT="0" distB="0" distL="114300" distR="114300" simplePos="0" relativeHeight="251667456" behindDoc="0" locked="0" layoutInCell="1" allowOverlap="1" wp14:anchorId="5A4A0FAE" wp14:editId="66486A9D">
                <wp:simplePos x="0" y="0"/>
                <wp:positionH relativeFrom="column">
                  <wp:posOffset>1774825</wp:posOffset>
                </wp:positionH>
                <wp:positionV relativeFrom="paragraph">
                  <wp:posOffset>5049520</wp:posOffset>
                </wp:positionV>
                <wp:extent cx="9525" cy="476250"/>
                <wp:effectExtent l="38100" t="0" r="66675" b="57150"/>
                <wp:wrapNone/>
                <wp:docPr id="70" name="Прямая со стрелкой 70"/>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1D8A21" id="Прямая со стрелкой 70" o:spid="_x0000_s1026" type="#_x0000_t32" style="position:absolute;margin-left:139.75pt;margin-top:397.6pt;width:.75pt;height: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pT/QEAAAIEAAAOAAAAZHJzL2Uyb0RvYy54bWysU0uOEzEQ3SNxB8t70klEZphWOrPIABsE&#10;EZ8DeNx22sI/lU0+u4ELzBG4AhsWwGjO0H0jyu6kB/GREGJT3bbrvar3XJ6f74wmGwFBOVvRyWhM&#10;ibDc1cquK/rm9ZMHjygJkdmaaWdFRfci0PPF/XvzrS/F1DVO1wIIkthQbn1Fmxh9WRSBN8KwMHJe&#10;WDyUDgyLuIR1UQPbIrvRxXQ8Pim2DmoPjosQcPeiP6SLzC+l4PGFlEFEoiuKvcUcIcfLFIvFnJVr&#10;YL5R/NAG+4cuDFMWiw5UFywy8g7UL1RGcXDByTjizhROSsVF1oBqJuOf1LxqmBdZC5oT/GBT+H+0&#10;/PlmBUTVFT1FeywzeEftx+6qu25v2k/dNenet7cYug/dVfu5/dZ+bW/bLwST0bmtDyUSLO0KDqvg&#10;V5Bs2Ekw6YsCyS67vR/cFrtIOG6ezaYzSjgePDw9mc4yY3EH9RDiU+EMST8VDRGYWjdx6azFW3Uw&#10;yX6zzbMQsTgCj4BUV9sUI1P6sa1J3HuUFUExu9YidY7pKaVICvqe81/ca9HDXwqJrmCXfZk8j2Kp&#10;gWwYTlL9djKwYGaCSKX1ABrn3v4IOuQmmMgz+rfAITtXdDYOQKOsg99Vjbtjq7LPP6rutSbZl67e&#10;5xvMduCgZX8OjyJN8o/rDL97uovvAAAA//8DAFBLAwQUAAYACAAAACEA0PZqSd8AAAALAQAADwAA&#10;AGRycy9kb3ducmV2LnhtbEyPTUvDQBCG70L/wzIFb3bTBU0asykieixiU8TjNjvJBvcjZDdt/PeO&#10;Jz0Nwzy887zVfnGWXXCKQ/AStpsMGPo26MH3Ek7N610BLCbltbLBo4RvjLCvVzeVKnW4+ne8HFPP&#10;KMTHUkkwKY0l57E16FTchBE93bowOZVonXquJ3WlcGe5yLIH7tTg6YNRIz4bbL+Os5PQNf2p/Xwp&#10;+Gy7t7z5MDtzaA5S3q6Xp0dgCZf0B8OvPqlDTU7nMHsdmZUg8t09oRJoCmBEiGJL7c4SijwTwOuK&#10;/+9Q/wAAAP//AwBQSwECLQAUAAYACAAAACEAtoM4kv4AAADhAQAAEwAAAAAAAAAAAAAAAAAAAAAA&#10;W0NvbnRlbnRfVHlwZXNdLnhtbFBLAQItABQABgAIAAAAIQA4/SH/1gAAAJQBAAALAAAAAAAAAAAA&#10;AAAAAC8BAABfcmVscy8ucmVsc1BLAQItABQABgAIAAAAIQAGdppT/QEAAAIEAAAOAAAAAAAAAAAA&#10;AAAAAC4CAABkcnMvZTJvRG9jLnhtbFBLAQItABQABgAIAAAAIQDQ9mpJ3wAAAAsBAAAPAAAAAAAA&#10;AAAAAAAAAFcEAABkcnMvZG93bnJldi54bWxQSwUGAAAAAAQABADzAAAAYwUAAAAA&#10;" strokecolor="black [3200]" strokeweight=".5pt">
                <v:stroke endarrow="block" joinstyle="miter"/>
              </v:shape>
            </w:pict>
          </mc:Fallback>
        </mc:AlternateContent>
      </w:r>
      <w:r>
        <w:rPr>
          <w:noProof/>
          <w:lang w:bidi="ar-SA"/>
        </w:rPr>
        <mc:AlternateContent>
          <mc:Choice Requires="wps">
            <w:drawing>
              <wp:anchor distT="0" distB="0" distL="114300" distR="114300" simplePos="0" relativeHeight="251666432" behindDoc="0" locked="0" layoutInCell="1" allowOverlap="1" wp14:anchorId="032EF22A" wp14:editId="3B0CE2AA">
                <wp:simplePos x="0" y="0"/>
                <wp:positionH relativeFrom="column">
                  <wp:posOffset>574675</wp:posOffset>
                </wp:positionH>
                <wp:positionV relativeFrom="paragraph">
                  <wp:posOffset>3183890</wp:posOffset>
                </wp:positionV>
                <wp:extent cx="2162175" cy="1857375"/>
                <wp:effectExtent l="0" t="0" r="28575" b="28575"/>
                <wp:wrapNone/>
                <wp:docPr id="69" name="Скругленный прямоугольник 69"/>
                <wp:cNvGraphicFramePr/>
                <a:graphic xmlns:a="http://schemas.openxmlformats.org/drawingml/2006/main">
                  <a:graphicData uri="http://schemas.microsoft.com/office/word/2010/wordprocessingShape">
                    <wps:wsp>
                      <wps:cNvSpPr/>
                      <wps:spPr>
                        <a:xfrm>
                          <a:off x="0" y="0"/>
                          <a:ext cx="2162175" cy="1857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2B6A" w:rsidRPr="004A5320" w:rsidRDefault="004A5320" w:rsidP="00412B6A">
                            <w:pPr>
                              <w:jc w:val="center"/>
                              <w:rPr>
                                <w:rFonts w:ascii="Times New Roman" w:hAnsi="Times New Roman" w:cs="Times New Roman"/>
                                <w:sz w:val="22"/>
                                <w:szCs w:val="22"/>
                              </w:rPr>
                            </w:pPr>
                            <w:r>
                              <w:rPr>
                                <w:rFonts w:ascii="Times New Roman" w:hAnsi="Times New Roman" w:cs="Times New Roman"/>
                                <w:sz w:val="22"/>
                                <w:szCs w:val="22"/>
                              </w:rPr>
                              <w:t>Формирование и направление межведомственных запросов в органы (организации),участвующие в предоставлении муниципальной услуги (1 рабочий день-формирование запросов; 5 рабочих дня-предоставление ответа)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EF22A" id="Скругленный прямоугольник 69" o:spid="_x0000_s1029" style="position:absolute;margin-left:45.25pt;margin-top:250.7pt;width:170.25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gewwIAAJQFAAAOAAAAZHJzL2Uyb0RvYy54bWysVMFuEzEQvSPxD5bvdLOhTduomypqVYRU&#10;laot6tnxepsVXo+xnWTDCYkjSHwD34CQoKXlFzZ/xNi72YSSE+JiezwzbzzjN3NwWBaSTIWxOaiE&#10;xlsdSoTikObqJqGvr06e7VFiHVMpk6BEQufC0sPB0ycHM90XXRiDTIUhCKJsf6YTOnZO96PI8rEo&#10;mN0CLRQqMzAFcyiamyg1bIbohYy6nU4vmoFJtQEurMXb41pJBwE/ywR3r7LMCkdkQvFtLqwmrCO/&#10;RoMD1r8xTI9z3jyD/cMrCpYrDNpCHTPHyMTkf0EVOTdgIXNbHIoIsiznIuSA2cSdR9lcjpkWIRcs&#10;jtVtmez/g+Vn03ND8jShvX1KFCvwj6ov1e3i/eJD9bW6q75V99X94mP1g1S/8PJz9bN6CKqH6m7x&#10;CZXfq1uCvljImbZ9xLvU56aRLB59VcrMFH7HfEkZij9viy9KRzheduNeN97doYSjLt7b2X2OAuJE&#10;K3dtrHshoCD+kFADE5Ve4BeHyrPpqXW1/dLOh5TKrxZknp7kUgbBk0scSUOmDGnhyriJs2aFUb1n&#10;5HOqswgnN5eiRr0QGZbNvztED4RdYTLOhXK9BlcqtPZuGb6gdYw3OUq3fExj691EIHLr2Nnk+GfE&#10;1iNEBeVa5yJXYDYBpG/ayLX9Mvs6Z5++K0dl4Er4GH8zgnSO/DFQN5bV/CTHvzll1p0zg52EPYfT&#10;wb3CJZMwSyg0J0rGYN5tuvf2SHDUUjLDzkyofTthRlAiXyqk/n68ve1bOQjbO7tdFMy6ZrSuUZPi&#10;CPCXY5xDmoejt3dyecwMFNc4RIY+KqqY4hg7odyZpXDk6omBY4iL4TCYYftq5k7VpeYe3NfZ0+6q&#10;vGZGNwR1yO0zWHYx6z+iaG3rPRUMJw6yPPB3VdfmB7D1Qxs0Y8rPlnU5WK2G6eA3AAAA//8DAFBL&#10;AwQUAAYACAAAACEAXVug0N8AAAAKAQAADwAAAGRycy9kb3ducmV2LnhtbEyPy0rEQBBF94L/0JTg&#10;zunOPHQSUxlEcFyEAY2C20pSJsF+hHTPTPx725Uuizrce26+m40WJ5784CxCslAg2DauHWyH8P72&#10;dLMF4QPZlrSzjPDNHnbF5UVOWevO9pVPVehEDLE+I4Q+hDGT0jc9G/ILN7KNv083GQrxnDrZTnSO&#10;4UbLpVK30tBgY0NPIz/23HxVR4MQfE20PJR6X+23qix19/xhXhCvr+aHexCB5/AHw69+VIciOtXu&#10;aFsvNEKqNpFE2KhkDSIC61USx9UId+kqBVnk8v+E4gcAAP//AwBQSwECLQAUAAYACAAAACEAtoM4&#10;kv4AAADhAQAAEwAAAAAAAAAAAAAAAAAAAAAAW0NvbnRlbnRfVHlwZXNdLnhtbFBLAQItABQABgAI&#10;AAAAIQA4/SH/1gAAAJQBAAALAAAAAAAAAAAAAAAAAC8BAABfcmVscy8ucmVsc1BLAQItABQABgAI&#10;AAAAIQDMixgewwIAAJQFAAAOAAAAAAAAAAAAAAAAAC4CAABkcnMvZTJvRG9jLnhtbFBLAQItABQA&#10;BgAIAAAAIQBdW6DQ3wAAAAoBAAAPAAAAAAAAAAAAAAAAAB0FAABkcnMvZG93bnJldi54bWxQSwUG&#10;AAAAAAQABADzAAAAKQYAAAAA&#10;" fillcolor="white [3201]" strokecolor="black [3213]" strokeweight="1pt">
                <v:stroke joinstyle="miter"/>
                <v:textbox>
                  <w:txbxContent>
                    <w:p w:rsidR="00412B6A" w:rsidRPr="004A5320" w:rsidRDefault="004A5320" w:rsidP="00412B6A">
                      <w:pPr>
                        <w:jc w:val="center"/>
                        <w:rPr>
                          <w:rFonts w:ascii="Times New Roman" w:hAnsi="Times New Roman" w:cs="Times New Roman"/>
                          <w:sz w:val="22"/>
                          <w:szCs w:val="22"/>
                        </w:rPr>
                      </w:pPr>
                      <w:r>
                        <w:rPr>
                          <w:rFonts w:ascii="Times New Roman" w:hAnsi="Times New Roman" w:cs="Times New Roman"/>
                          <w:sz w:val="22"/>
                          <w:szCs w:val="22"/>
                        </w:rPr>
                        <w:t>Формирование и направление межведомственных запросов в органы (организации),участвующие в предоставлении муниципальной услуги (1 рабочий день-формирование запросов; 5 рабочих дня-предоставление ответа)</w:t>
                      </w:r>
                    </w:p>
                  </w:txbxContent>
                </v:textbox>
              </v:roundrect>
            </w:pict>
          </mc:Fallback>
        </mc:AlternateContent>
      </w:r>
      <w:r w:rsidR="004A5320">
        <w:rPr>
          <w:noProof/>
          <w:lang w:bidi="ar-SA"/>
        </w:rPr>
        <mc:AlternateContent>
          <mc:Choice Requires="wps">
            <w:drawing>
              <wp:anchor distT="0" distB="0" distL="114300" distR="114300" simplePos="0" relativeHeight="251660288" behindDoc="0" locked="0" layoutInCell="1" allowOverlap="1" wp14:anchorId="78607071" wp14:editId="26C6AA58">
                <wp:simplePos x="0" y="0"/>
                <wp:positionH relativeFrom="column">
                  <wp:posOffset>1746249</wp:posOffset>
                </wp:positionH>
                <wp:positionV relativeFrom="paragraph">
                  <wp:posOffset>878841</wp:posOffset>
                </wp:positionV>
                <wp:extent cx="47625" cy="533400"/>
                <wp:effectExtent l="38100" t="0" r="47625" b="57150"/>
                <wp:wrapNone/>
                <wp:docPr id="62" name="Прямая со стрелкой 62"/>
                <wp:cNvGraphicFramePr/>
                <a:graphic xmlns:a="http://schemas.openxmlformats.org/drawingml/2006/main">
                  <a:graphicData uri="http://schemas.microsoft.com/office/word/2010/wordprocessingShape">
                    <wps:wsp>
                      <wps:cNvCnPr/>
                      <wps:spPr>
                        <a:xfrm flipH="1">
                          <a:off x="0" y="0"/>
                          <a:ext cx="476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15D99" id="Прямая со стрелкой 62" o:spid="_x0000_s1026" type="#_x0000_t32" style="position:absolute;margin-left:137.5pt;margin-top:69.2pt;width:3.75pt;height: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JjBQIAAA0EAAAOAAAAZHJzL2Uyb0RvYy54bWysU0mOEzEU3SNxB8t7UpV0d0BRKr1IMywQ&#10;RAwHcLvslIUnfZsMu4YL9BG4Qm9YMKjPUHUjvl1JgRgkhNh8efjv/f+ev+fnO6PJRkBQzlZ0PCop&#10;EZa7Wtl1RV+/enTvASUhMlsz7ayo6F4Eer64e2e+9TMxcY3TtQCCJDbMtr6iTYx+VhSBN8KwMHJe&#10;WLyUDgyLuIV1UQPbIrvRxaQsp8XWQe3BcRECnl70l3SR+aUUPD6XMohIdEWxt5gj5HiZYrGYs9ka&#10;mG8UP7TB/qELw5TFogPVBYuMvAX1C5VRHFxwMo64M4WTUnGRNaCacfmTmpcN8yJrQXOCH2wK/4+W&#10;P9usgKi6otMJJZYZfKP2Q3fVXbdf25vumnTv2lsM3fvuqv3Yfmk/t7ftJ4LJ6NzWhxkSLO0KDrvg&#10;V5Bs2EkwRGrln+BQZGNQKtll3/eD72IXCcfD0/vTyRklHG/OTk5Oy/wsRc+S2DyE+Fg4Q9KioiEC&#10;U+smLp21+MAO+gps8zRE7AOBR0ACa5tiZEo/tDWJe48KIyhm11okEZieUookpm8/r+Jeix7+Qkg0&#10;CNvsy+TRFEsNZMNwqOo344EFMxNEKq0HUJnV/xF0yE0wkcf1b4FDdq7obByARlkHv6sad8dWZZ9/&#10;VN1rTbIvXb3Pj5ntwJnL/hz+RxrqH/cZ/v0XL74BAAD//wMAUEsDBBQABgAIAAAAIQCsz9At4QAA&#10;AAsBAAAPAAAAZHJzL2Rvd25yZXYueG1sTI/BTsMwEETvSPyDtUjcqFOT0ijEqRASF0BQCpfe3Hib&#10;RMTryHbbwNeznOC2oxnNvqlWkxvEEUPsPWmYzzIQSI23PbUaPt4frgoQMRmyZvCEGr4wwqo+P6tM&#10;af2J3vC4Sa3gEoql0dClNJZSxqZDZ+LMj0js7X1wJrEMrbTBnLjcDVJl2Y10pif+0JkR7ztsPjcH&#10;p+F5Hl4fl9uXfR7b8L2lp3wd117ry4vp7hZEwin9heEXn9GhZqadP5CNYtCglgvekti4LnIQnFCF&#10;WoDY8aFUDrKu5P8N9Q8AAAD//wMAUEsBAi0AFAAGAAgAAAAhALaDOJL+AAAA4QEAABMAAAAAAAAA&#10;AAAAAAAAAAAAAFtDb250ZW50X1R5cGVzXS54bWxQSwECLQAUAAYACAAAACEAOP0h/9YAAACUAQAA&#10;CwAAAAAAAAAAAAAAAAAvAQAAX3JlbHMvLnJlbHNQSwECLQAUAAYACAAAACEAjcHyYwUCAAANBAAA&#10;DgAAAAAAAAAAAAAAAAAuAgAAZHJzL2Uyb0RvYy54bWxQSwECLQAUAAYACAAAACEArM/QLeEAAAAL&#10;AQAADwAAAAAAAAAAAAAAAABfBAAAZHJzL2Rvd25yZXYueG1sUEsFBgAAAAAEAAQA8wAAAG0FAAAA&#10;AA==&#10;" strokecolor="black [3200]" strokeweight=".5pt">
                <v:stroke endarrow="block" joinstyle="miter"/>
              </v:shape>
            </w:pict>
          </mc:Fallback>
        </mc:AlternateContent>
      </w:r>
      <w:r w:rsidR="004A5320">
        <w:rPr>
          <w:noProof/>
          <w:lang w:bidi="ar-SA"/>
        </w:rPr>
        <mc:AlternateContent>
          <mc:Choice Requires="wps">
            <w:drawing>
              <wp:anchor distT="0" distB="0" distL="114300" distR="114300" simplePos="0" relativeHeight="251669504" behindDoc="0" locked="0" layoutInCell="1" allowOverlap="1" wp14:anchorId="2E81BF39" wp14:editId="4291AB99">
                <wp:simplePos x="0" y="0"/>
                <wp:positionH relativeFrom="column">
                  <wp:posOffset>4746625</wp:posOffset>
                </wp:positionH>
                <wp:positionV relativeFrom="paragraph">
                  <wp:posOffset>859790</wp:posOffset>
                </wp:positionV>
                <wp:extent cx="45719" cy="571500"/>
                <wp:effectExtent l="38100" t="0" r="69215" b="57150"/>
                <wp:wrapNone/>
                <wp:docPr id="72" name="Прямая со стрелкой 72"/>
                <wp:cNvGraphicFramePr/>
                <a:graphic xmlns:a="http://schemas.openxmlformats.org/drawingml/2006/main">
                  <a:graphicData uri="http://schemas.microsoft.com/office/word/2010/wordprocessingShape">
                    <wps:wsp>
                      <wps:cNvCnPr/>
                      <wps:spPr>
                        <a:xfrm>
                          <a:off x="0" y="0"/>
                          <a:ext cx="45719"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99704" id="Прямая со стрелкой 72" o:spid="_x0000_s1026" type="#_x0000_t32" style="position:absolute;margin-left:373.75pt;margin-top:67.7pt;width:3.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vo/QEAAAMEAAAOAAAAZHJzL2Uyb0RvYy54bWysU0uO1DAQ3SNxB8t7OkmLYaDV6Vn0ABsE&#10;LT4H8Dh2x8I/lU1/dgMXmCNwBTaz4KM5Q3Ijyk53BvGREGJTseN6r+o9l+dnO6PJRkBQzta0mpSU&#10;CMtdo+y6pm9eP7n3kJIQmW2YdlbUdC8CPVvcvTPf+pmYutbpRgBBEhtmW1/TNkY/K4rAW2FYmDgv&#10;LB5KB4ZF3MK6aIBtkd3oYlqWD4qtg8aD4yIE/Hs+HNJF5pdS8PhCyiAi0TXF3mKOkONFisVizmZr&#10;YL5V/NAG+4cuDFMWi45U5ywy8g7UL1RGcXDByTjhzhROSsVF1oBqqvInNa9a5kXWguYEP9oU/h8t&#10;f75ZAVFNTU+nlFhm8I66j/1lf9V96z71V6R/391g6D/0l91197X70t10nwkmo3NbH2ZIsLQrOOyC&#10;X0GyYSfBpC8KJLvs9n50W+wi4fjz/slp9YgSjie4OinzZRS3WA8hPhXOkLSoaYjA1LqNS2ctXquD&#10;KhvONs9CxOoIPAJSYW1TjEzpx7Yhce9RVwTF7FqL1Dqmp5QiSRiazqu412KAvxQSbcE2hzJ5IMVS&#10;A9kwHKXmbTWyYGaCSKX1CCpzb38EHXITTOQh/VvgmJ0rOhtHoFHWwe+qxt2xVTnkH1UPWpPsC9fs&#10;8xVmO3DSsj+HV5FG+cd9ht++3cV3AAAA//8DAFBLAwQUAAYACAAAACEAJ67HuN8AAAALAQAADwAA&#10;AGRycy9kb3ducmV2LnhtbEyPwU7DMAyG70i8Q2QkbiyltGQrTSeE4Dgh1gntmDVpU9E4VZNu5e0x&#10;Jzja/6ffn8vt4gZ2NlPoPUq4XyXADDZe99hJONRvd2tgISrUavBoJHybANvq+qpUhfYX/DDnfewY&#10;lWAolAQb41hwHhprnAorPxqkrPWTU5HGqeN6UhcqdwNPk+SRO9UjXbBqNC/WNF/72Ulo6+7QHF/X&#10;fB7ad1F/2o3d1Tspb2+W5ydg0SzxD4ZffVKHipxOfkYd2CBBZCInlIKHPANGhMgzAewkIU1pw6uS&#10;//+h+gEAAP//AwBQSwECLQAUAAYACAAAACEAtoM4kv4AAADhAQAAEwAAAAAAAAAAAAAAAAAAAAAA&#10;W0NvbnRlbnRfVHlwZXNdLnhtbFBLAQItABQABgAIAAAAIQA4/SH/1gAAAJQBAAALAAAAAAAAAAAA&#10;AAAAAC8BAABfcmVscy8ucmVsc1BLAQItABQABgAIAAAAIQCTzxvo/QEAAAMEAAAOAAAAAAAAAAAA&#10;AAAAAC4CAABkcnMvZTJvRG9jLnhtbFBLAQItABQABgAIAAAAIQAnrse43wAAAAsBAAAPAAAAAAAA&#10;AAAAAAAAAFcEAABkcnMvZG93bnJldi54bWxQSwUGAAAAAAQABADzAAAAYwUAAAAA&#10;" strokecolor="black [3200]" strokeweight=".5pt">
                <v:stroke endarrow="block" joinstyle="miter"/>
              </v:shape>
            </w:pict>
          </mc:Fallback>
        </mc:AlternateContent>
      </w:r>
      <w:r w:rsidR="004A5320">
        <w:rPr>
          <w:noProof/>
          <w:lang w:bidi="ar-SA"/>
        </w:rPr>
        <mc:AlternateContent>
          <mc:Choice Requires="wps">
            <w:drawing>
              <wp:anchor distT="0" distB="0" distL="114300" distR="114300" simplePos="0" relativeHeight="251664384" behindDoc="0" locked="0" layoutInCell="1" allowOverlap="1" wp14:anchorId="227D47C4" wp14:editId="3B36FE46">
                <wp:simplePos x="0" y="0"/>
                <wp:positionH relativeFrom="column">
                  <wp:posOffset>3803650</wp:posOffset>
                </wp:positionH>
                <wp:positionV relativeFrom="paragraph">
                  <wp:posOffset>1420495</wp:posOffset>
                </wp:positionV>
                <wp:extent cx="1971675" cy="1028700"/>
                <wp:effectExtent l="0" t="0" r="28575" b="19050"/>
                <wp:wrapNone/>
                <wp:docPr id="67" name="Скругленный прямоугольник 67"/>
                <wp:cNvGraphicFramePr/>
                <a:graphic xmlns:a="http://schemas.openxmlformats.org/drawingml/2006/main">
                  <a:graphicData uri="http://schemas.microsoft.com/office/word/2010/wordprocessingShape">
                    <wps:wsp>
                      <wps:cNvSpPr/>
                      <wps:spPr>
                        <a:xfrm>
                          <a:off x="0" y="0"/>
                          <a:ext cx="1971675" cy="1028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2B6A" w:rsidRPr="004A5320" w:rsidRDefault="004A5320" w:rsidP="00412B6A">
                            <w:pPr>
                              <w:jc w:val="center"/>
                              <w:rPr>
                                <w:rFonts w:ascii="Times New Roman" w:hAnsi="Times New Roman" w:cs="Times New Roman"/>
                                <w:sz w:val="22"/>
                                <w:szCs w:val="22"/>
                              </w:rPr>
                            </w:pPr>
                            <w:r>
                              <w:rPr>
                                <w:rFonts w:ascii="Times New Roman" w:hAnsi="Times New Roman" w:cs="Times New Roman"/>
                                <w:sz w:val="22"/>
                                <w:szCs w:val="22"/>
                              </w:rPr>
                              <w:t>Направление уведомления об отказе в приеме документов (2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7D47C4" id="Скругленный прямоугольник 67" o:spid="_x0000_s1030" style="position:absolute;margin-left:299.5pt;margin-top:111.85pt;width:155.25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xAIAAJQFAAAOAAAAZHJzL2Uyb0RvYy54bWysVM1uEzEQviPxDpbvdLNRm7RRN1XUqgip&#10;aqu2qGfHazcrvLaxneyGExJHkHgGngEhQUvLK2zeiLH3p6HkhLh4Z3b+Z76Z/YMyF2jBjM2UTHC8&#10;1cOISarSTN4k+PXV8YtdjKwjMiVCSZbgJbP4YPz82X6hR6yvZkqkzCBwIu2o0AmeOadHUWTpjOXE&#10;binNJAi5MjlxwJqbKDWkAO+5iPq93iAqlEm1UZRZC3+PaiEeB/+cM+rOOLfMIZFgyM2F14R36t9o&#10;vE9GN4boWUabNMg/ZJGTTELQztURcQTNTfaXqzyjRlnF3RZVeaQ4zygLNUA1ce9JNZczolmoBZpj&#10;ddcm+//c0tPFuUFZmuDBECNJcphR9aW6Xb1ffai+VnfVt+q+ul99rH6g6hf8/Fz9rB6C6KG6W30C&#10;4ffqFoEtNLLQdgT+LvW5aTgLpO9KyU3uv1AvKkPzl13zWekQhZ/x3jAeDHcwoiCLe/3dYS+MJ3o0&#10;18a6l0zlyBMJNmou0wsYceg8WZxYB3FBv9XzIYX0r1UiS48zIQLjwcUOhUELArBwZeyzB7s1LeC8&#10;ZeRrqqsIlFsKVnu9YBzaBnn3Q/QA2EefhFIm3aDxKyRoezMOGXSG8SZD4dpkGl1vxgKQO8PeJsM/&#10;I3YWIaqSrjPOM6nMJgfpmy5yrd9WX9fsy3fltKyx0o57qtIl4MeoerGspscZzOaEWHdODGwS7Bxc&#10;B3cGDxeqSLBqKIxmyrzb9N/rA8BBilEBm5lg+3ZODMNIvJIA/b14e9uvcmC2d4Z9YMy6ZLoukfP8&#10;UMGUY7hDmgbS6zvRktyo/BqOyMRHBRGRFGInmDrTMoeuvhhwhiibTIIarK8m7kReauqd+z572F2V&#10;18ToBqAOsH2q2i0moycQrXW9pVSTuVM8C/j1na772kwAVj/AszlT/ras80Hr8ZiOfwMAAP//AwBQ&#10;SwMEFAAGAAgAAAAhABLU1iLgAAAACwEAAA8AAABkcnMvZG93bnJldi54bWxMj0FLxDAUhO+C/yE8&#10;wZub2KVu2226iOB6KMJaBa+vTbYtJi+lye7Wf2886XGYYeabcrdYw8569qMjCfcrAUxT59RIvYSP&#10;9+e7DJgPSAqNIy3hW3vYVddXJRbKXehNn5vQs1hCvkAJQwhTwbnvBm3Rr9ykKXpHN1sMUc49VzNe&#10;Yrk1PBHigVscKS4MOOmnQXdfzclKCL5FTF5rs2/2mahr07982oOUtzfL4xZY0Ev4C8MvfkSHKjK1&#10;7kTKMyMhzfP4JUhIkvUGWEzkIk+BtRLWWboBXpX8/4fqBwAA//8DAFBLAQItABQABgAIAAAAIQC2&#10;gziS/gAAAOEBAAATAAAAAAAAAAAAAAAAAAAAAABbQ29udGVudF9UeXBlc10ueG1sUEsBAi0AFAAG&#10;AAgAAAAhADj9If/WAAAAlAEAAAsAAAAAAAAAAAAAAAAALwEAAF9yZWxzLy5yZWxzUEsBAi0AFAAG&#10;AAgAAAAhAL/Mp13EAgAAlAUAAA4AAAAAAAAAAAAAAAAALgIAAGRycy9lMm9Eb2MueG1sUEsBAi0A&#10;FAAGAAgAAAAhABLU1iLgAAAACwEAAA8AAAAAAAAAAAAAAAAAHgUAAGRycy9kb3ducmV2LnhtbFBL&#10;BQYAAAAABAAEAPMAAAArBgAAAAA=&#10;" fillcolor="white [3201]" strokecolor="black [3213]" strokeweight="1pt">
                <v:stroke joinstyle="miter"/>
                <v:textbox>
                  <w:txbxContent>
                    <w:p w:rsidR="00412B6A" w:rsidRPr="004A5320" w:rsidRDefault="004A5320" w:rsidP="00412B6A">
                      <w:pPr>
                        <w:jc w:val="center"/>
                        <w:rPr>
                          <w:rFonts w:ascii="Times New Roman" w:hAnsi="Times New Roman" w:cs="Times New Roman"/>
                          <w:sz w:val="22"/>
                          <w:szCs w:val="22"/>
                        </w:rPr>
                      </w:pPr>
                      <w:r>
                        <w:rPr>
                          <w:rFonts w:ascii="Times New Roman" w:hAnsi="Times New Roman" w:cs="Times New Roman"/>
                          <w:sz w:val="22"/>
                          <w:szCs w:val="22"/>
                        </w:rPr>
                        <w:t>Направление уведомления об отказе в приеме документов (2 рабочих дня)</w:t>
                      </w:r>
                    </w:p>
                  </w:txbxContent>
                </v:textbox>
              </v:roundrect>
            </w:pict>
          </mc:Fallback>
        </mc:AlternateContent>
      </w:r>
    </w:p>
    <w:sectPr w:rsidR="00646138">
      <w:type w:val="continuous"/>
      <w:pgSz w:w="11909" w:h="16838"/>
      <w:pgMar w:top="891" w:right="801" w:bottom="891" w:left="8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61" w:rsidRDefault="00ED0761">
      <w:r>
        <w:separator/>
      </w:r>
    </w:p>
  </w:endnote>
  <w:endnote w:type="continuationSeparator" w:id="0">
    <w:p w:rsidR="00ED0761" w:rsidRDefault="00E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61" w:rsidRDefault="00ED0761"/>
  </w:footnote>
  <w:footnote w:type="continuationSeparator" w:id="0">
    <w:p w:rsidR="00ED0761" w:rsidRDefault="00ED07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472"/>
    <w:multiLevelType w:val="multilevel"/>
    <w:tmpl w:val="91DC1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4F93"/>
    <w:multiLevelType w:val="multilevel"/>
    <w:tmpl w:val="FF560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103AA"/>
    <w:multiLevelType w:val="multilevel"/>
    <w:tmpl w:val="E6BC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C47CD"/>
    <w:multiLevelType w:val="multilevel"/>
    <w:tmpl w:val="F96AE54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27203"/>
    <w:multiLevelType w:val="multilevel"/>
    <w:tmpl w:val="3C7CB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B5924"/>
    <w:multiLevelType w:val="multilevel"/>
    <w:tmpl w:val="F91AF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CF46B3"/>
    <w:multiLevelType w:val="multilevel"/>
    <w:tmpl w:val="21C01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3E05DE"/>
    <w:multiLevelType w:val="multilevel"/>
    <w:tmpl w:val="8A16E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12916"/>
    <w:multiLevelType w:val="hybridMultilevel"/>
    <w:tmpl w:val="7056320A"/>
    <w:lvl w:ilvl="0" w:tplc="C402F9C4">
      <w:start w:val="1"/>
      <w:numFmt w:val="decimal"/>
      <w:lvlText w:val="%1."/>
      <w:lvlJc w:val="left"/>
      <w:pPr>
        <w:ind w:left="510" w:hanging="360"/>
      </w:pPr>
      <w:rPr>
        <w:rFonts w:ascii="Courier New" w:hAnsi="Courier New" w:cs="Courier New" w:hint="default"/>
        <w:sz w:val="24"/>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33DF3476"/>
    <w:multiLevelType w:val="multilevel"/>
    <w:tmpl w:val="B9D82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A90AB8"/>
    <w:multiLevelType w:val="multilevel"/>
    <w:tmpl w:val="BC162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60613C"/>
    <w:multiLevelType w:val="hybridMultilevel"/>
    <w:tmpl w:val="02DABEE4"/>
    <w:lvl w:ilvl="0" w:tplc="D7B6E900">
      <w:start w:val="1"/>
      <w:numFmt w:val="decimal"/>
      <w:lvlText w:val="%1."/>
      <w:lvlJc w:val="left"/>
      <w:pPr>
        <w:ind w:left="644" w:hanging="360"/>
      </w:pPr>
      <w:rPr>
        <w:rFonts w:hint="default"/>
        <w:sz w:val="22"/>
        <w:szCs w:val="22"/>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A802AA4"/>
    <w:multiLevelType w:val="hybridMultilevel"/>
    <w:tmpl w:val="8BE20328"/>
    <w:lvl w:ilvl="0" w:tplc="65CE0056">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2D77E2"/>
    <w:multiLevelType w:val="multilevel"/>
    <w:tmpl w:val="D2FE1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E63AD"/>
    <w:multiLevelType w:val="hybridMultilevel"/>
    <w:tmpl w:val="77E2AA46"/>
    <w:lvl w:ilvl="0" w:tplc="225CA50E">
      <w:start w:val="2"/>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A770F"/>
    <w:multiLevelType w:val="multilevel"/>
    <w:tmpl w:val="8FF08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B2868"/>
    <w:multiLevelType w:val="multilevel"/>
    <w:tmpl w:val="C2AE0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6B6998"/>
    <w:multiLevelType w:val="multilevel"/>
    <w:tmpl w:val="6FC4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A36A1F"/>
    <w:multiLevelType w:val="multilevel"/>
    <w:tmpl w:val="E804A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4"/>
  </w:num>
  <w:num w:numId="4">
    <w:abstractNumId w:val="3"/>
  </w:num>
  <w:num w:numId="5">
    <w:abstractNumId w:val="0"/>
  </w:num>
  <w:num w:numId="6">
    <w:abstractNumId w:val="10"/>
  </w:num>
  <w:num w:numId="7">
    <w:abstractNumId w:val="15"/>
  </w:num>
  <w:num w:numId="8">
    <w:abstractNumId w:val="5"/>
  </w:num>
  <w:num w:numId="9">
    <w:abstractNumId w:val="18"/>
  </w:num>
  <w:num w:numId="10">
    <w:abstractNumId w:val="9"/>
  </w:num>
  <w:num w:numId="11">
    <w:abstractNumId w:val="16"/>
  </w:num>
  <w:num w:numId="12">
    <w:abstractNumId w:val="2"/>
  </w:num>
  <w:num w:numId="13">
    <w:abstractNumId w:val="14"/>
  </w:num>
  <w:num w:numId="14">
    <w:abstractNumId w:val="8"/>
  </w:num>
  <w:num w:numId="15">
    <w:abstractNumId w:val="11"/>
  </w:num>
  <w:num w:numId="16">
    <w:abstractNumId w:val="1"/>
  </w:num>
  <w:num w:numId="17">
    <w:abstractNumId w:val="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38"/>
    <w:rsid w:val="00181E7F"/>
    <w:rsid w:val="001B4158"/>
    <w:rsid w:val="003328A2"/>
    <w:rsid w:val="0033518B"/>
    <w:rsid w:val="0033739E"/>
    <w:rsid w:val="00395441"/>
    <w:rsid w:val="00412B6A"/>
    <w:rsid w:val="004324ED"/>
    <w:rsid w:val="004522ED"/>
    <w:rsid w:val="00457C47"/>
    <w:rsid w:val="004A5320"/>
    <w:rsid w:val="0053363A"/>
    <w:rsid w:val="005A156F"/>
    <w:rsid w:val="005F0634"/>
    <w:rsid w:val="00646138"/>
    <w:rsid w:val="00751E12"/>
    <w:rsid w:val="007B21DA"/>
    <w:rsid w:val="008736DE"/>
    <w:rsid w:val="00881B4A"/>
    <w:rsid w:val="008E18BA"/>
    <w:rsid w:val="00900350"/>
    <w:rsid w:val="00B00FEA"/>
    <w:rsid w:val="00B44DE0"/>
    <w:rsid w:val="00CC59BF"/>
    <w:rsid w:val="00D16155"/>
    <w:rsid w:val="00D2288A"/>
    <w:rsid w:val="00D369EF"/>
    <w:rsid w:val="00DC0B65"/>
    <w:rsid w:val="00E20565"/>
    <w:rsid w:val="00E7399C"/>
    <w:rsid w:val="00ED0761"/>
    <w:rsid w:val="00EE1E22"/>
    <w:rsid w:val="00F0024D"/>
    <w:rsid w:val="00F8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5F997-D42E-4988-8C13-9DA8599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ED076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u w:val="non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w w:val="200"/>
      <w:sz w:val="8"/>
      <w:szCs w:val="8"/>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w w:val="200"/>
      <w:sz w:val="8"/>
      <w:szCs w:val="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Основной текст (6)_"/>
    <w:basedOn w:val="a0"/>
    <w:link w:val="60"/>
    <w:rPr>
      <w:rFonts w:ascii="Tahoma" w:eastAsia="Tahoma" w:hAnsi="Tahoma" w:cs="Tahoma"/>
      <w:b w:val="0"/>
      <w:bCs w:val="0"/>
      <w:i w:val="0"/>
      <w:iCs w:val="0"/>
      <w:smallCaps w:val="0"/>
      <w:strike w:val="0"/>
      <w:sz w:val="8"/>
      <w:szCs w:val="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w w:val="150"/>
      <w:sz w:val="8"/>
      <w:szCs w:val="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1"/>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274" w:lineRule="exact"/>
      <w:ind w:hanging="36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960" w:line="226" w:lineRule="exact"/>
    </w:pPr>
    <w:rPr>
      <w:rFonts w:ascii="Times New Roman" w:eastAsia="Times New Roman" w:hAnsi="Times New Roman" w:cs="Times New Roman"/>
      <w:b/>
      <w:bCs/>
      <w:sz w:val="19"/>
      <w:szCs w:val="19"/>
    </w:rPr>
  </w:style>
  <w:style w:type="paragraph" w:customStyle="1" w:styleId="4">
    <w:name w:val="Основной текст4"/>
    <w:basedOn w:val="a"/>
    <w:link w:val="a4"/>
    <w:pPr>
      <w:shd w:val="clear" w:color="auto" w:fill="FFFFFF"/>
      <w:spacing w:after="360" w:line="0" w:lineRule="atLeast"/>
      <w:ind w:hanging="680"/>
      <w:jc w:val="right"/>
    </w:pPr>
    <w:rPr>
      <w:rFonts w:ascii="Times New Roman" w:eastAsia="Times New Roman" w:hAnsi="Times New Roman" w:cs="Times New Roman"/>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w w:val="200"/>
      <w:sz w:val="8"/>
      <w:szCs w:val="8"/>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w w:val="200"/>
      <w:sz w:val="8"/>
      <w:szCs w:val="8"/>
    </w:rPr>
  </w:style>
  <w:style w:type="paragraph" w:customStyle="1" w:styleId="60">
    <w:name w:val="Основной текст (6)"/>
    <w:basedOn w:val="a"/>
    <w:link w:val="6"/>
    <w:pPr>
      <w:shd w:val="clear" w:color="auto" w:fill="FFFFFF"/>
      <w:spacing w:line="0" w:lineRule="atLeast"/>
      <w:jc w:val="both"/>
    </w:pPr>
    <w:rPr>
      <w:rFonts w:ascii="Tahoma" w:eastAsia="Tahoma" w:hAnsi="Tahoma" w:cs="Tahoma"/>
      <w:sz w:val="8"/>
      <w:szCs w:val="8"/>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80">
    <w:name w:val="Основной текст (8)"/>
    <w:basedOn w:val="a"/>
    <w:link w:val="8"/>
    <w:pPr>
      <w:shd w:val="clear" w:color="auto" w:fill="FFFFFF"/>
      <w:spacing w:before="1140" w:after="60" w:line="0" w:lineRule="atLeast"/>
      <w:jc w:val="right"/>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before="60" w:after="300" w:line="0" w:lineRule="atLeast"/>
      <w:jc w:val="center"/>
    </w:pPr>
    <w:rPr>
      <w:rFonts w:ascii="Times New Roman" w:eastAsia="Times New Roman" w:hAnsi="Times New Roman" w:cs="Times New Roman"/>
      <w:sz w:val="17"/>
      <w:szCs w:val="17"/>
    </w:rPr>
  </w:style>
  <w:style w:type="paragraph" w:customStyle="1" w:styleId="13">
    <w:name w:val="Заголовок №1"/>
    <w:basedOn w:val="a"/>
    <w:link w:val="12"/>
    <w:pPr>
      <w:shd w:val="clear" w:color="auto" w:fill="FFFFFF"/>
      <w:spacing w:before="780" w:line="298" w:lineRule="exact"/>
      <w:jc w:val="center"/>
      <w:outlineLvl w:val="0"/>
    </w:pPr>
    <w:rPr>
      <w:rFonts w:ascii="Times New Roman" w:eastAsia="Times New Roman" w:hAnsi="Times New Roman" w:cs="Times New Roman"/>
      <w:b/>
      <w:bCs/>
      <w:sz w:val="26"/>
      <w:szCs w:val="26"/>
    </w:rPr>
  </w:style>
  <w:style w:type="paragraph" w:customStyle="1" w:styleId="ConsPlusNormal">
    <w:name w:val="ConsPlusNormal"/>
    <w:rsid w:val="0033739E"/>
    <w:pPr>
      <w:autoSpaceDE w:val="0"/>
      <w:autoSpaceDN w:val="0"/>
      <w:adjustRightInd w:val="0"/>
      <w:ind w:firstLine="720"/>
    </w:pPr>
    <w:rPr>
      <w:rFonts w:ascii="Arial" w:eastAsia="Times New Roman" w:hAnsi="Arial" w:cs="Arial"/>
      <w:sz w:val="20"/>
      <w:szCs w:val="20"/>
      <w:lang w:bidi="ar-SA"/>
    </w:rPr>
  </w:style>
  <w:style w:type="paragraph" w:styleId="a5">
    <w:name w:val="No Spacing"/>
    <w:uiPriority w:val="1"/>
    <w:qFormat/>
    <w:rsid w:val="0033739E"/>
    <w:rPr>
      <w:color w:val="000000"/>
    </w:rPr>
  </w:style>
  <w:style w:type="character" w:customStyle="1" w:styleId="10">
    <w:name w:val="Заголовок 1 Знак"/>
    <w:basedOn w:val="a0"/>
    <w:link w:val="1"/>
    <w:uiPriority w:val="9"/>
    <w:rsid w:val="00ED0761"/>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412B6A"/>
    <w:pPr>
      <w:ind w:left="720"/>
      <w:contextualSpacing/>
    </w:pPr>
  </w:style>
  <w:style w:type="paragraph" w:styleId="a7">
    <w:name w:val="Balloon Text"/>
    <w:basedOn w:val="a"/>
    <w:link w:val="a8"/>
    <w:uiPriority w:val="99"/>
    <w:semiHidden/>
    <w:unhideWhenUsed/>
    <w:rsid w:val="004522ED"/>
    <w:rPr>
      <w:rFonts w:ascii="Segoe UI" w:hAnsi="Segoe UI" w:cs="Segoe UI"/>
      <w:sz w:val="18"/>
      <w:szCs w:val="18"/>
    </w:rPr>
  </w:style>
  <w:style w:type="character" w:customStyle="1" w:styleId="a8">
    <w:name w:val="Текст выноски Знак"/>
    <w:basedOn w:val="a0"/>
    <w:link w:val="a7"/>
    <w:uiPriority w:val="99"/>
    <w:semiHidden/>
    <w:rsid w:val="004522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yurti-info.ucoz.ru" TargetMode="External"/><Relationship Id="rId13" Type="http://schemas.openxmlformats.org/officeDocument/2006/relationships/hyperlink" Target="http://www.yurti-info.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61377@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ti-info.ucoz.ru" TargetMode="External"/><Relationship Id="rId5" Type="http://schemas.openxmlformats.org/officeDocument/2006/relationships/webSettings" Target="webSettings.xml"/><Relationship Id="rId15" Type="http://schemas.openxmlformats.org/officeDocument/2006/relationships/hyperlink" Target="http://www.38.qosuslugi.ru" TargetMode="External"/><Relationship Id="rId10" Type="http://schemas.openxmlformats.org/officeDocument/2006/relationships/hyperlink" Target="http://www.yurti-info.ucoz.ru" TargetMode="Externa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mailto:adm6137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E1BD-75EE-4E12-8D00-25C02A5D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10131</Words>
  <Characters>57752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MANAGER3</dc:creator>
  <cp:keywords/>
  <dc:description/>
  <cp:lastModifiedBy>MANAGER3</cp:lastModifiedBy>
  <cp:revision>8</cp:revision>
  <cp:lastPrinted>2017-12-08T03:17:00Z</cp:lastPrinted>
  <dcterms:created xsi:type="dcterms:W3CDTF">2017-11-30T23:38:00Z</dcterms:created>
  <dcterms:modified xsi:type="dcterms:W3CDTF">2017-12-08T03:37:00Z</dcterms:modified>
</cp:coreProperties>
</file>