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033" w:rsidRDefault="00FB2033" w:rsidP="00FB203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16.11.2023 Г. № 416</w:t>
      </w:r>
    </w:p>
    <w:p w:rsidR="00FB2033" w:rsidRDefault="00FB2033" w:rsidP="00FB203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B2033" w:rsidRDefault="00FB2033" w:rsidP="00FB203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B2033" w:rsidRDefault="00FB2033" w:rsidP="00FB203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FB2033" w:rsidRDefault="00FB2033" w:rsidP="00FB203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«ТАЙШЕТСКИЙ РАЙОН»</w:t>
      </w:r>
    </w:p>
    <w:p w:rsidR="00FB2033" w:rsidRDefault="00FB2033" w:rsidP="00FB203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FB2033" w:rsidRDefault="00FB2033" w:rsidP="00FB203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FB2033" w:rsidRDefault="00FB2033" w:rsidP="00FB203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АДМИНИСТРАЦИЯЮРТИНСКОГО ГОРОДСКОГО ПОСЕЛЕНИЯ</w:t>
      </w:r>
    </w:p>
    <w:p w:rsidR="00FB2033" w:rsidRDefault="00FB2033" w:rsidP="00FB2033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FB2033" w:rsidRDefault="00FB2033" w:rsidP="00FB203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B2033" w:rsidRDefault="00FB2033" w:rsidP="00FB2033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FB2033" w:rsidRDefault="00FB2033" w:rsidP="00FB203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ЮРТИНСКОГО МУНИЦИПАЛЬНОГО ОБРАЗОВАНИЯ «ЮРТИНСКОЕ ГОРОДСКОЕ ПОСЕЛЕНИЕ» НА 2024 ГОД.</w:t>
      </w:r>
    </w:p>
    <w:p w:rsidR="00876F42" w:rsidRDefault="00876F42" w:rsidP="00FB2033">
      <w:pPr>
        <w:spacing w:after="0" w:line="259" w:lineRule="auto"/>
        <w:jc w:val="left"/>
      </w:pPr>
    </w:p>
    <w:p w:rsidR="00876F42" w:rsidRPr="00FB2033" w:rsidRDefault="00F70987">
      <w:pPr>
        <w:ind w:left="-3"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В соответствии со статьей 44 Федерального закона от 31 июля 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580F9F" w:rsidRPr="00FB2033">
        <w:rPr>
          <w:rFonts w:ascii="Arial" w:hAnsi="Arial" w:cs="Arial"/>
        </w:rPr>
        <w:t>Юртин</w:t>
      </w:r>
      <w:r w:rsidRPr="00FB2033">
        <w:rPr>
          <w:rFonts w:ascii="Arial" w:hAnsi="Arial" w:cs="Arial"/>
        </w:rPr>
        <w:t>ского</w:t>
      </w:r>
      <w:proofErr w:type="spellEnd"/>
      <w:r w:rsidRPr="00FB2033">
        <w:rPr>
          <w:rFonts w:ascii="Arial" w:hAnsi="Arial" w:cs="Arial"/>
        </w:rPr>
        <w:t xml:space="preserve"> городского поселения </w:t>
      </w:r>
    </w:p>
    <w:p w:rsidR="00876F42" w:rsidRDefault="00F70987">
      <w:pPr>
        <w:spacing w:after="19" w:line="259" w:lineRule="auto"/>
        <w:ind w:left="708" w:firstLine="0"/>
        <w:jc w:val="left"/>
      </w:pPr>
      <w:r>
        <w:t xml:space="preserve"> </w:t>
      </w:r>
    </w:p>
    <w:p w:rsidR="00FB2033" w:rsidRPr="00911433" w:rsidRDefault="00FB2033" w:rsidP="00FB2033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911433">
        <w:rPr>
          <w:rFonts w:ascii="Arial" w:hAnsi="Arial" w:cs="Arial"/>
          <w:b/>
          <w:sz w:val="30"/>
          <w:szCs w:val="30"/>
        </w:rPr>
        <w:t>ПОСТАНОВЛЯЕТ: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Pr="00FB2033" w:rsidRDefault="00F70987">
      <w:pPr>
        <w:numPr>
          <w:ilvl w:val="0"/>
          <w:numId w:val="1"/>
        </w:numPr>
        <w:ind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="00580F9F" w:rsidRPr="00FB2033">
        <w:rPr>
          <w:rFonts w:ascii="Arial" w:hAnsi="Arial" w:cs="Arial"/>
        </w:rPr>
        <w:t>Юртин</w:t>
      </w:r>
      <w:r w:rsidRPr="00FB2033">
        <w:rPr>
          <w:rFonts w:ascii="Arial" w:hAnsi="Arial" w:cs="Arial"/>
        </w:rPr>
        <w:t>ского</w:t>
      </w:r>
      <w:proofErr w:type="spellEnd"/>
      <w:r w:rsidRPr="00FB2033">
        <w:rPr>
          <w:rFonts w:ascii="Arial" w:hAnsi="Arial" w:cs="Arial"/>
        </w:rPr>
        <w:t xml:space="preserve"> муниципального образования «</w:t>
      </w:r>
      <w:proofErr w:type="spellStart"/>
      <w:r w:rsidR="00580F9F" w:rsidRPr="00FB2033">
        <w:rPr>
          <w:rFonts w:ascii="Arial" w:hAnsi="Arial" w:cs="Arial"/>
        </w:rPr>
        <w:t>Юртин</w:t>
      </w:r>
      <w:r w:rsidRPr="00FB2033">
        <w:rPr>
          <w:rFonts w:ascii="Arial" w:hAnsi="Arial" w:cs="Arial"/>
        </w:rPr>
        <w:t>ское</w:t>
      </w:r>
      <w:proofErr w:type="spellEnd"/>
      <w:r w:rsidRPr="00FB2033">
        <w:rPr>
          <w:rFonts w:ascii="Arial" w:hAnsi="Arial" w:cs="Arial"/>
        </w:rPr>
        <w:t xml:space="preserve"> городское поселение» на 202</w:t>
      </w:r>
      <w:r w:rsidR="00C60110" w:rsidRPr="00FB2033">
        <w:rPr>
          <w:rFonts w:ascii="Arial" w:hAnsi="Arial" w:cs="Arial"/>
        </w:rPr>
        <w:t>4</w:t>
      </w:r>
      <w:r w:rsidRPr="00FB2033">
        <w:rPr>
          <w:rFonts w:ascii="Arial" w:hAnsi="Arial" w:cs="Arial"/>
        </w:rPr>
        <w:t xml:space="preserve"> год (приложение). </w:t>
      </w:r>
    </w:p>
    <w:p w:rsidR="00580F9F" w:rsidRPr="00FB2033" w:rsidRDefault="00580F9F" w:rsidP="00580F9F">
      <w:pPr>
        <w:pStyle w:val="a3"/>
        <w:numPr>
          <w:ilvl w:val="0"/>
          <w:numId w:val="1"/>
        </w:numPr>
        <w:shd w:val="clear" w:color="auto" w:fill="FFFFFF"/>
        <w:spacing w:line="288" w:lineRule="atLeast"/>
        <w:textAlignment w:val="baseline"/>
        <w:rPr>
          <w:rFonts w:ascii="Arial" w:hAnsi="Arial" w:cs="Arial"/>
          <w:color w:val="auto"/>
          <w:szCs w:val="24"/>
        </w:rPr>
      </w:pPr>
      <w:r w:rsidRPr="00FB2033">
        <w:rPr>
          <w:rFonts w:ascii="Arial" w:hAnsi="Arial" w:cs="Arial"/>
          <w:color w:val="auto"/>
          <w:szCs w:val="24"/>
        </w:rPr>
        <w:t xml:space="preserve">Сектору по организационно- правовой, кадровой и социальной работе администрации </w:t>
      </w:r>
      <w:proofErr w:type="spellStart"/>
      <w:r w:rsidRPr="00FB2033">
        <w:rPr>
          <w:rFonts w:ascii="Arial" w:hAnsi="Arial" w:cs="Arial"/>
          <w:color w:val="auto"/>
          <w:szCs w:val="24"/>
        </w:rPr>
        <w:t>Юртинского</w:t>
      </w:r>
      <w:proofErr w:type="spellEnd"/>
      <w:r w:rsidRPr="00FB2033">
        <w:rPr>
          <w:rFonts w:ascii="Arial" w:hAnsi="Arial" w:cs="Arial"/>
          <w:color w:val="auto"/>
          <w:szCs w:val="24"/>
        </w:rPr>
        <w:t xml:space="preserve"> городского поселения обеспечить опубликование настоящего постановления в официальных средствах массовой информации. </w:t>
      </w:r>
    </w:p>
    <w:p w:rsidR="00876F42" w:rsidRPr="00FB2033" w:rsidRDefault="00F70987">
      <w:pPr>
        <w:numPr>
          <w:ilvl w:val="0"/>
          <w:numId w:val="1"/>
        </w:numPr>
        <w:ind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Контроль за исполнением настоящего постановления оставляю за собой. </w:t>
      </w:r>
    </w:p>
    <w:p w:rsidR="00876F42" w:rsidRPr="00FB2033" w:rsidRDefault="00F70987">
      <w:pPr>
        <w:spacing w:after="0" w:line="259" w:lineRule="auto"/>
        <w:ind w:left="708" w:firstLine="0"/>
        <w:jc w:val="left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 </w:t>
      </w:r>
    </w:p>
    <w:p w:rsidR="00876F42" w:rsidRPr="00FB2033" w:rsidRDefault="00F70987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 </w:t>
      </w:r>
    </w:p>
    <w:p w:rsidR="00FB1ECB" w:rsidRPr="00FB2033" w:rsidRDefault="00FB1ECB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:rsidR="00876F42" w:rsidRPr="00FB2033" w:rsidRDefault="00F70987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 </w:t>
      </w:r>
    </w:p>
    <w:p w:rsidR="00876F42" w:rsidRPr="00FB2033" w:rsidRDefault="00F70987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 </w:t>
      </w:r>
    </w:p>
    <w:p w:rsidR="00A0789F" w:rsidRPr="00FB2033" w:rsidRDefault="00F70987">
      <w:pPr>
        <w:ind w:left="7" w:right="45"/>
        <w:rPr>
          <w:rFonts w:ascii="Arial" w:hAnsi="Arial" w:cs="Arial"/>
        </w:rPr>
      </w:pPr>
      <w:r w:rsidRPr="00FB2033">
        <w:rPr>
          <w:rFonts w:ascii="Arial" w:hAnsi="Arial" w:cs="Arial"/>
        </w:rPr>
        <w:lastRenderedPageBreak/>
        <w:t xml:space="preserve">Глава </w:t>
      </w:r>
    </w:p>
    <w:p w:rsidR="00580F9F" w:rsidRPr="00FB2033" w:rsidRDefault="00580F9F">
      <w:pPr>
        <w:ind w:left="7" w:right="45"/>
        <w:rPr>
          <w:rFonts w:ascii="Arial" w:hAnsi="Arial" w:cs="Arial"/>
        </w:rPr>
      </w:pPr>
      <w:proofErr w:type="spellStart"/>
      <w:r w:rsidRPr="00FB2033">
        <w:rPr>
          <w:rFonts w:ascii="Arial" w:hAnsi="Arial" w:cs="Arial"/>
        </w:rPr>
        <w:t>Юртин</w:t>
      </w:r>
      <w:r w:rsidR="00F70987" w:rsidRPr="00FB2033">
        <w:rPr>
          <w:rFonts w:ascii="Arial" w:hAnsi="Arial" w:cs="Arial"/>
        </w:rPr>
        <w:t>ского</w:t>
      </w:r>
      <w:proofErr w:type="spellEnd"/>
      <w:r w:rsidRPr="00FB2033">
        <w:rPr>
          <w:rFonts w:ascii="Arial" w:hAnsi="Arial" w:cs="Arial"/>
        </w:rPr>
        <w:t xml:space="preserve"> муниципального образования</w:t>
      </w:r>
    </w:p>
    <w:p w:rsidR="00FB2033" w:rsidRDefault="00580F9F">
      <w:pPr>
        <w:ind w:left="7" w:right="45"/>
        <w:rPr>
          <w:rFonts w:ascii="Arial" w:hAnsi="Arial" w:cs="Arial"/>
        </w:rPr>
      </w:pPr>
      <w:proofErr w:type="spellStart"/>
      <w:r w:rsidRPr="00FB2033">
        <w:rPr>
          <w:rFonts w:ascii="Arial" w:hAnsi="Arial" w:cs="Arial"/>
        </w:rPr>
        <w:t>Юртинское</w:t>
      </w:r>
      <w:proofErr w:type="spellEnd"/>
      <w:r w:rsidRPr="00FB2033">
        <w:rPr>
          <w:rFonts w:ascii="Arial" w:hAnsi="Arial" w:cs="Arial"/>
        </w:rPr>
        <w:t xml:space="preserve"> </w:t>
      </w:r>
      <w:r w:rsidR="00F70987" w:rsidRPr="00FB2033">
        <w:rPr>
          <w:rFonts w:ascii="Arial" w:hAnsi="Arial" w:cs="Arial"/>
        </w:rPr>
        <w:t>городско</w:t>
      </w:r>
      <w:r w:rsidRPr="00FB2033">
        <w:rPr>
          <w:rFonts w:ascii="Arial" w:hAnsi="Arial" w:cs="Arial"/>
        </w:rPr>
        <w:t>е</w:t>
      </w:r>
      <w:r w:rsidR="00F70987" w:rsidRPr="00FB2033">
        <w:rPr>
          <w:rFonts w:ascii="Arial" w:hAnsi="Arial" w:cs="Arial"/>
        </w:rPr>
        <w:t xml:space="preserve"> поселени</w:t>
      </w:r>
      <w:r w:rsidRPr="00FB2033">
        <w:rPr>
          <w:rFonts w:ascii="Arial" w:hAnsi="Arial" w:cs="Arial"/>
        </w:rPr>
        <w:t>е</w:t>
      </w:r>
      <w:r w:rsidR="00F70987" w:rsidRPr="00FB2033">
        <w:rPr>
          <w:rFonts w:ascii="Arial" w:hAnsi="Arial" w:cs="Arial"/>
        </w:rPr>
        <w:tab/>
        <w:t xml:space="preserve"> </w:t>
      </w:r>
      <w:r w:rsidR="00F70987" w:rsidRPr="00FB2033">
        <w:rPr>
          <w:rFonts w:ascii="Arial" w:hAnsi="Arial" w:cs="Arial"/>
        </w:rPr>
        <w:tab/>
        <w:t xml:space="preserve"> </w:t>
      </w:r>
      <w:r w:rsidR="00F70987" w:rsidRPr="00FB2033">
        <w:rPr>
          <w:rFonts w:ascii="Arial" w:hAnsi="Arial" w:cs="Arial"/>
        </w:rPr>
        <w:tab/>
        <w:t xml:space="preserve"> </w:t>
      </w:r>
      <w:r w:rsidR="00F70987" w:rsidRPr="00FB2033">
        <w:rPr>
          <w:rFonts w:ascii="Arial" w:hAnsi="Arial" w:cs="Arial"/>
        </w:rPr>
        <w:tab/>
        <w:t xml:space="preserve"> </w:t>
      </w:r>
      <w:r w:rsidR="00F70987" w:rsidRPr="00FB2033">
        <w:rPr>
          <w:rFonts w:ascii="Arial" w:hAnsi="Arial" w:cs="Arial"/>
        </w:rPr>
        <w:tab/>
        <w:t xml:space="preserve"> </w:t>
      </w:r>
      <w:r w:rsidR="00F70987" w:rsidRPr="00FB2033">
        <w:rPr>
          <w:rFonts w:ascii="Arial" w:hAnsi="Arial" w:cs="Arial"/>
        </w:rPr>
        <w:tab/>
      </w:r>
    </w:p>
    <w:p w:rsidR="00580F9F" w:rsidRPr="00FB2033" w:rsidRDefault="00580F9F">
      <w:pPr>
        <w:ind w:left="7" w:right="45"/>
        <w:rPr>
          <w:rFonts w:ascii="Arial" w:hAnsi="Arial" w:cs="Arial"/>
        </w:rPr>
      </w:pPr>
      <w:proofErr w:type="spellStart"/>
      <w:r w:rsidRPr="00FB2033">
        <w:rPr>
          <w:rFonts w:ascii="Arial" w:hAnsi="Arial" w:cs="Arial"/>
        </w:rPr>
        <w:t>Л</w:t>
      </w:r>
      <w:r w:rsidR="00F70987" w:rsidRPr="00FB2033">
        <w:rPr>
          <w:rFonts w:ascii="Arial" w:hAnsi="Arial" w:cs="Arial"/>
        </w:rPr>
        <w:t>.М.</w:t>
      </w:r>
      <w:r w:rsidRPr="00FB2033">
        <w:rPr>
          <w:rFonts w:ascii="Arial" w:hAnsi="Arial" w:cs="Arial"/>
        </w:rPr>
        <w:t>Бунис</w:t>
      </w:r>
      <w:proofErr w:type="spellEnd"/>
      <w:r w:rsidR="00F70987" w:rsidRPr="00FB2033">
        <w:rPr>
          <w:rFonts w:ascii="Arial" w:hAnsi="Arial" w:cs="Arial"/>
        </w:rPr>
        <w:t xml:space="preserve"> </w:t>
      </w:r>
    </w:p>
    <w:p w:rsidR="00580F9F" w:rsidRPr="00FB2033" w:rsidRDefault="00580F9F">
      <w:pPr>
        <w:ind w:left="7" w:right="45"/>
        <w:rPr>
          <w:rFonts w:ascii="Arial" w:hAnsi="Arial" w:cs="Arial"/>
        </w:rPr>
      </w:pPr>
    </w:p>
    <w:p w:rsidR="00876F42" w:rsidRPr="00FB2033" w:rsidRDefault="00580F9F">
      <w:pPr>
        <w:ind w:left="7" w:right="45"/>
        <w:rPr>
          <w:rFonts w:ascii="Arial" w:hAnsi="Arial" w:cs="Arial"/>
          <w:sz w:val="22"/>
        </w:rPr>
      </w:pPr>
      <w:r>
        <w:t xml:space="preserve">                                                                                                   </w:t>
      </w:r>
      <w:r w:rsidR="00782B04">
        <w:t xml:space="preserve">             </w:t>
      </w:r>
      <w:r w:rsidR="00F70987" w:rsidRPr="00FB2033">
        <w:rPr>
          <w:rFonts w:ascii="Arial" w:hAnsi="Arial" w:cs="Arial"/>
          <w:sz w:val="22"/>
        </w:rPr>
        <w:t xml:space="preserve">УТВЕРЖДЕНА </w:t>
      </w:r>
    </w:p>
    <w:p w:rsidR="00876F42" w:rsidRPr="00FB2033" w:rsidRDefault="00F70987">
      <w:pPr>
        <w:spacing w:after="0" w:line="259" w:lineRule="auto"/>
        <w:ind w:left="0" w:right="59" w:firstLine="0"/>
        <w:jc w:val="right"/>
        <w:rPr>
          <w:rFonts w:ascii="Arial" w:hAnsi="Arial" w:cs="Arial"/>
          <w:sz w:val="22"/>
        </w:rPr>
      </w:pPr>
      <w:r w:rsidRPr="00FB2033">
        <w:rPr>
          <w:rFonts w:ascii="Arial" w:hAnsi="Arial" w:cs="Arial"/>
          <w:sz w:val="22"/>
        </w:rPr>
        <w:t xml:space="preserve">постановлением администрации </w:t>
      </w:r>
    </w:p>
    <w:p w:rsidR="00876F42" w:rsidRPr="00FB2033" w:rsidRDefault="00580F9F">
      <w:pPr>
        <w:ind w:left="6149" w:right="45" w:hanging="454"/>
        <w:rPr>
          <w:rFonts w:ascii="Arial" w:hAnsi="Arial" w:cs="Arial"/>
          <w:sz w:val="22"/>
        </w:rPr>
      </w:pPr>
      <w:proofErr w:type="spellStart"/>
      <w:r w:rsidRPr="00FB2033">
        <w:rPr>
          <w:rFonts w:ascii="Arial" w:hAnsi="Arial" w:cs="Arial"/>
          <w:sz w:val="22"/>
        </w:rPr>
        <w:t>Юртин</w:t>
      </w:r>
      <w:r w:rsidR="00F70987" w:rsidRPr="00FB2033">
        <w:rPr>
          <w:rFonts w:ascii="Arial" w:hAnsi="Arial" w:cs="Arial"/>
          <w:sz w:val="22"/>
        </w:rPr>
        <w:t>ского</w:t>
      </w:r>
      <w:proofErr w:type="spellEnd"/>
      <w:r w:rsidR="00F70987" w:rsidRPr="00FB2033">
        <w:rPr>
          <w:rFonts w:ascii="Arial" w:hAnsi="Arial" w:cs="Arial"/>
          <w:sz w:val="22"/>
        </w:rPr>
        <w:t xml:space="preserve"> городского </w:t>
      </w:r>
      <w:proofErr w:type="gramStart"/>
      <w:r w:rsidR="00F70987" w:rsidRPr="00FB2033">
        <w:rPr>
          <w:rFonts w:ascii="Arial" w:hAnsi="Arial" w:cs="Arial"/>
          <w:sz w:val="22"/>
        </w:rPr>
        <w:t>поселения  от</w:t>
      </w:r>
      <w:proofErr w:type="gramEnd"/>
      <w:r w:rsidR="00F70987" w:rsidRPr="00FB2033">
        <w:rPr>
          <w:rFonts w:ascii="Arial" w:hAnsi="Arial" w:cs="Arial"/>
          <w:sz w:val="22"/>
        </w:rPr>
        <w:t xml:space="preserve"> </w:t>
      </w:r>
      <w:r w:rsidR="00C60110" w:rsidRPr="00FB2033">
        <w:rPr>
          <w:rFonts w:ascii="Arial" w:hAnsi="Arial" w:cs="Arial"/>
          <w:sz w:val="22"/>
        </w:rPr>
        <w:t>16 ноя</w:t>
      </w:r>
      <w:r w:rsidR="00F70987" w:rsidRPr="00FB2033">
        <w:rPr>
          <w:rFonts w:ascii="Arial" w:hAnsi="Arial" w:cs="Arial"/>
          <w:sz w:val="22"/>
        </w:rPr>
        <w:t>бря 202</w:t>
      </w:r>
      <w:r w:rsidR="00C60110" w:rsidRPr="00FB2033">
        <w:rPr>
          <w:rFonts w:ascii="Arial" w:hAnsi="Arial" w:cs="Arial"/>
          <w:sz w:val="22"/>
        </w:rPr>
        <w:t>3</w:t>
      </w:r>
      <w:r w:rsidR="00F70987" w:rsidRPr="00FB2033">
        <w:rPr>
          <w:rFonts w:ascii="Arial" w:hAnsi="Arial" w:cs="Arial"/>
          <w:sz w:val="22"/>
        </w:rPr>
        <w:t xml:space="preserve"> года №</w:t>
      </w:r>
      <w:r w:rsidR="00E51E59" w:rsidRPr="00FB2033">
        <w:rPr>
          <w:rFonts w:ascii="Arial" w:hAnsi="Arial" w:cs="Arial"/>
          <w:sz w:val="22"/>
        </w:rPr>
        <w:t xml:space="preserve"> 41</w:t>
      </w:r>
      <w:r w:rsidR="00C60110" w:rsidRPr="00FB2033">
        <w:rPr>
          <w:rFonts w:ascii="Arial" w:hAnsi="Arial" w:cs="Arial"/>
          <w:sz w:val="22"/>
        </w:rPr>
        <w:t>6</w:t>
      </w:r>
      <w:r w:rsidR="00F70987" w:rsidRPr="00FB2033">
        <w:rPr>
          <w:rFonts w:ascii="Arial" w:hAnsi="Arial" w:cs="Arial"/>
          <w:sz w:val="22"/>
        </w:rPr>
        <w:t xml:space="preserve"> </w:t>
      </w:r>
    </w:p>
    <w:p w:rsidR="00876F42" w:rsidRPr="00FB2033" w:rsidRDefault="00F70987">
      <w:pPr>
        <w:spacing w:after="0" w:line="259" w:lineRule="auto"/>
        <w:ind w:left="0" w:right="2" w:firstLine="0"/>
        <w:jc w:val="center"/>
        <w:rPr>
          <w:rFonts w:ascii="Arial" w:hAnsi="Arial" w:cs="Arial"/>
          <w:sz w:val="22"/>
        </w:rPr>
      </w:pPr>
      <w:r w:rsidRPr="00FB2033">
        <w:rPr>
          <w:rFonts w:ascii="Arial" w:hAnsi="Arial" w:cs="Arial"/>
          <w:sz w:val="22"/>
        </w:rPr>
        <w:t xml:space="preserve"> </w:t>
      </w:r>
    </w:p>
    <w:p w:rsidR="00876F42" w:rsidRPr="00FB2033" w:rsidRDefault="00F70987" w:rsidP="00CE4F85">
      <w:pPr>
        <w:ind w:right="62"/>
        <w:jc w:val="center"/>
        <w:rPr>
          <w:rFonts w:ascii="Arial" w:hAnsi="Arial" w:cs="Arial"/>
          <w:b/>
          <w:sz w:val="30"/>
          <w:szCs w:val="30"/>
        </w:rPr>
      </w:pPr>
      <w:r w:rsidRPr="00FB2033">
        <w:rPr>
          <w:rFonts w:ascii="Arial" w:hAnsi="Arial" w:cs="Arial"/>
          <w:b/>
          <w:sz w:val="30"/>
          <w:szCs w:val="30"/>
        </w:rPr>
        <w:t>ПРОГРАММА</w:t>
      </w:r>
    </w:p>
    <w:p w:rsidR="00876F42" w:rsidRPr="00FB2033" w:rsidRDefault="00F70987" w:rsidP="00CE4F85">
      <w:pPr>
        <w:ind w:left="904" w:right="45" w:hanging="518"/>
        <w:jc w:val="center"/>
        <w:rPr>
          <w:rFonts w:ascii="Arial" w:hAnsi="Arial" w:cs="Arial"/>
          <w:b/>
          <w:sz w:val="30"/>
          <w:szCs w:val="30"/>
        </w:rPr>
      </w:pPr>
      <w:r w:rsidRPr="00FB2033">
        <w:rPr>
          <w:rFonts w:ascii="Arial" w:hAnsi="Arial" w:cs="Arial"/>
          <w:b/>
          <w:sz w:val="30"/>
          <w:szCs w:val="30"/>
        </w:rPr>
        <w:t xml:space="preserve">профилактики рисков причинения вреда (ущерба) охраняемым законом </w:t>
      </w:r>
      <w:proofErr w:type="gramStart"/>
      <w:r w:rsidRPr="00FB2033">
        <w:rPr>
          <w:rFonts w:ascii="Arial" w:hAnsi="Arial" w:cs="Arial"/>
          <w:b/>
          <w:sz w:val="30"/>
          <w:szCs w:val="30"/>
        </w:rPr>
        <w:t>ценностям  при</w:t>
      </w:r>
      <w:proofErr w:type="gramEnd"/>
      <w:r w:rsidRPr="00FB2033">
        <w:rPr>
          <w:rFonts w:ascii="Arial" w:hAnsi="Arial" w:cs="Arial"/>
          <w:b/>
          <w:sz w:val="30"/>
          <w:szCs w:val="30"/>
        </w:rPr>
        <w:t xml:space="preserve"> осуществлении муниципального земельного контроля на территории</w:t>
      </w:r>
    </w:p>
    <w:p w:rsidR="00876F42" w:rsidRPr="00FB2033" w:rsidRDefault="00580F9F" w:rsidP="00CE4F85">
      <w:pPr>
        <w:ind w:right="60"/>
        <w:jc w:val="center"/>
        <w:rPr>
          <w:rFonts w:ascii="Arial" w:hAnsi="Arial" w:cs="Arial"/>
          <w:b/>
          <w:sz w:val="30"/>
          <w:szCs w:val="30"/>
        </w:rPr>
      </w:pPr>
      <w:proofErr w:type="spellStart"/>
      <w:r w:rsidRPr="00FB2033">
        <w:rPr>
          <w:rFonts w:ascii="Arial" w:hAnsi="Arial" w:cs="Arial"/>
          <w:b/>
          <w:sz w:val="30"/>
          <w:szCs w:val="30"/>
        </w:rPr>
        <w:t>Юртин</w:t>
      </w:r>
      <w:r w:rsidR="00F70987" w:rsidRPr="00FB2033">
        <w:rPr>
          <w:rFonts w:ascii="Arial" w:hAnsi="Arial" w:cs="Arial"/>
          <w:b/>
          <w:sz w:val="30"/>
          <w:szCs w:val="30"/>
        </w:rPr>
        <w:t>ского</w:t>
      </w:r>
      <w:proofErr w:type="spellEnd"/>
      <w:r w:rsidR="00F70987" w:rsidRPr="00FB2033">
        <w:rPr>
          <w:rFonts w:ascii="Arial" w:hAnsi="Arial" w:cs="Arial"/>
          <w:b/>
          <w:sz w:val="30"/>
          <w:szCs w:val="30"/>
        </w:rPr>
        <w:t xml:space="preserve"> муниципального образования</w:t>
      </w:r>
    </w:p>
    <w:p w:rsidR="00876F42" w:rsidRPr="00FB2033" w:rsidRDefault="00F70987" w:rsidP="00CE4F85">
      <w:pPr>
        <w:ind w:right="63"/>
        <w:jc w:val="center"/>
        <w:rPr>
          <w:rFonts w:ascii="Arial" w:hAnsi="Arial" w:cs="Arial"/>
          <w:b/>
          <w:sz w:val="30"/>
          <w:szCs w:val="30"/>
        </w:rPr>
      </w:pPr>
      <w:r w:rsidRPr="00FB2033">
        <w:rPr>
          <w:rFonts w:ascii="Arial" w:hAnsi="Arial" w:cs="Arial"/>
          <w:b/>
          <w:sz w:val="30"/>
          <w:szCs w:val="30"/>
        </w:rPr>
        <w:t>«</w:t>
      </w:r>
      <w:proofErr w:type="spellStart"/>
      <w:r w:rsidR="00580F9F" w:rsidRPr="00FB2033">
        <w:rPr>
          <w:rFonts w:ascii="Arial" w:hAnsi="Arial" w:cs="Arial"/>
          <w:b/>
          <w:sz w:val="30"/>
          <w:szCs w:val="30"/>
        </w:rPr>
        <w:t>Юртин</w:t>
      </w:r>
      <w:r w:rsidRPr="00FB2033">
        <w:rPr>
          <w:rFonts w:ascii="Arial" w:hAnsi="Arial" w:cs="Arial"/>
          <w:b/>
          <w:sz w:val="30"/>
          <w:szCs w:val="30"/>
        </w:rPr>
        <w:t>ское</w:t>
      </w:r>
      <w:proofErr w:type="spellEnd"/>
      <w:r w:rsidRPr="00FB2033">
        <w:rPr>
          <w:rFonts w:ascii="Arial" w:hAnsi="Arial" w:cs="Arial"/>
          <w:b/>
          <w:sz w:val="30"/>
          <w:szCs w:val="30"/>
        </w:rPr>
        <w:t xml:space="preserve"> городское поселение» на 202</w:t>
      </w:r>
      <w:r w:rsidR="00C60110" w:rsidRPr="00FB2033">
        <w:rPr>
          <w:rFonts w:ascii="Arial" w:hAnsi="Arial" w:cs="Arial"/>
          <w:b/>
          <w:sz w:val="30"/>
          <w:szCs w:val="30"/>
        </w:rPr>
        <w:t>4</w:t>
      </w:r>
      <w:r w:rsidR="00E51E59" w:rsidRPr="00FB2033">
        <w:rPr>
          <w:rFonts w:ascii="Arial" w:hAnsi="Arial" w:cs="Arial"/>
          <w:b/>
          <w:sz w:val="30"/>
          <w:szCs w:val="30"/>
        </w:rPr>
        <w:t>3</w:t>
      </w:r>
      <w:r w:rsidRPr="00FB2033">
        <w:rPr>
          <w:rFonts w:ascii="Arial" w:hAnsi="Arial" w:cs="Arial"/>
          <w:b/>
          <w:sz w:val="30"/>
          <w:szCs w:val="30"/>
        </w:rPr>
        <w:t xml:space="preserve"> год</w:t>
      </w:r>
    </w:p>
    <w:p w:rsidR="00FB2033" w:rsidRDefault="00FB2033">
      <w:pPr>
        <w:spacing w:after="0" w:line="259" w:lineRule="auto"/>
        <w:ind w:left="708" w:firstLine="0"/>
        <w:jc w:val="left"/>
      </w:pP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Pr="00FB2033" w:rsidRDefault="00F70987" w:rsidP="00FB1ECB">
      <w:pPr>
        <w:ind w:left="-3"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>Настоящая программа разработана в соответствии со</w:t>
      </w:r>
      <w:r w:rsidRPr="00FB2033">
        <w:rPr>
          <w:rFonts w:ascii="Arial" w:hAnsi="Arial" w:cs="Arial"/>
          <w:color w:val="0000FF"/>
        </w:rPr>
        <w:t xml:space="preserve"> </w:t>
      </w:r>
      <w:r w:rsidRPr="00FB2033">
        <w:rPr>
          <w:rFonts w:ascii="Arial" w:hAnsi="Arial" w:cs="Arial"/>
        </w:rPr>
        <w:t xml:space="preserve">статьей 44 Федерального закона от 31 июля 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</w:t>
      </w:r>
      <w:proofErr w:type="spellStart"/>
      <w:r w:rsidR="00FB1ECB" w:rsidRPr="00FB2033">
        <w:rPr>
          <w:rFonts w:ascii="Arial" w:hAnsi="Arial" w:cs="Arial"/>
        </w:rPr>
        <w:t>Юртин</w:t>
      </w:r>
      <w:r w:rsidRPr="00FB2033">
        <w:rPr>
          <w:rFonts w:ascii="Arial" w:hAnsi="Arial" w:cs="Arial"/>
        </w:rPr>
        <w:t>ского</w:t>
      </w:r>
      <w:proofErr w:type="spellEnd"/>
      <w:r w:rsidRPr="00FB2033">
        <w:rPr>
          <w:rFonts w:ascii="Arial" w:hAnsi="Arial" w:cs="Arial"/>
        </w:rPr>
        <w:t xml:space="preserve"> городского поселения от 2</w:t>
      </w:r>
      <w:r w:rsidR="00FB1ECB" w:rsidRPr="00FB2033">
        <w:rPr>
          <w:rFonts w:ascii="Arial" w:hAnsi="Arial" w:cs="Arial"/>
        </w:rPr>
        <w:t>2</w:t>
      </w:r>
      <w:r w:rsidRPr="00FB2033">
        <w:rPr>
          <w:rFonts w:ascii="Arial" w:hAnsi="Arial" w:cs="Arial"/>
        </w:rPr>
        <w:t xml:space="preserve"> </w:t>
      </w:r>
      <w:r w:rsidR="00FB1ECB" w:rsidRPr="00FB2033">
        <w:rPr>
          <w:rFonts w:ascii="Arial" w:hAnsi="Arial" w:cs="Arial"/>
        </w:rPr>
        <w:t>октя</w:t>
      </w:r>
      <w:r w:rsidRPr="00FB2033">
        <w:rPr>
          <w:rFonts w:ascii="Arial" w:hAnsi="Arial" w:cs="Arial"/>
        </w:rPr>
        <w:t>бря 2021 года №</w:t>
      </w:r>
      <w:r w:rsidR="00FB1ECB" w:rsidRPr="00FB2033">
        <w:rPr>
          <w:rFonts w:ascii="Arial" w:hAnsi="Arial" w:cs="Arial"/>
        </w:rPr>
        <w:t>100</w:t>
      </w:r>
      <w:r w:rsidRPr="00FB2033">
        <w:rPr>
          <w:rFonts w:ascii="Arial" w:hAnsi="Arial" w:cs="Arial"/>
        </w:rPr>
        <w:t xml:space="preserve"> «Об утверждении Положения о муниципальном земельном контроле в </w:t>
      </w:r>
      <w:proofErr w:type="spellStart"/>
      <w:r w:rsidR="00FB1ECB" w:rsidRPr="00FB2033">
        <w:rPr>
          <w:rFonts w:ascii="Arial" w:hAnsi="Arial" w:cs="Arial"/>
        </w:rPr>
        <w:t>Юртин</w:t>
      </w:r>
      <w:r w:rsidRPr="00FB2033">
        <w:rPr>
          <w:rFonts w:ascii="Arial" w:hAnsi="Arial" w:cs="Arial"/>
        </w:rPr>
        <w:t>ском</w:t>
      </w:r>
      <w:proofErr w:type="spellEnd"/>
      <w:r w:rsidRPr="00FB2033">
        <w:rPr>
          <w:rFonts w:ascii="Arial" w:hAnsi="Arial" w:cs="Arial"/>
        </w:rPr>
        <w:t xml:space="preserve"> муниципальном образовании «</w:t>
      </w:r>
      <w:proofErr w:type="spellStart"/>
      <w:r w:rsidR="00FB1ECB" w:rsidRPr="00FB2033">
        <w:rPr>
          <w:rFonts w:ascii="Arial" w:hAnsi="Arial" w:cs="Arial"/>
        </w:rPr>
        <w:t>Юртин</w:t>
      </w:r>
      <w:r w:rsidRPr="00FB2033">
        <w:rPr>
          <w:rFonts w:ascii="Arial" w:hAnsi="Arial" w:cs="Arial"/>
        </w:rPr>
        <w:t>ское</w:t>
      </w:r>
      <w:proofErr w:type="spellEnd"/>
      <w:r w:rsidRPr="00FB2033">
        <w:rPr>
          <w:rFonts w:ascii="Arial" w:hAnsi="Arial" w:cs="Arial"/>
        </w:rPr>
        <w:t xml:space="preserve"> городское поселение». 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</w:p>
    <w:p w:rsidR="00FB1ECB" w:rsidRDefault="00FB1ECB">
      <w:pPr>
        <w:ind w:right="62"/>
        <w:jc w:val="center"/>
      </w:pPr>
    </w:p>
    <w:p w:rsidR="00876F42" w:rsidRPr="00FB2033" w:rsidRDefault="00F70987">
      <w:pPr>
        <w:ind w:right="62"/>
        <w:jc w:val="center"/>
        <w:rPr>
          <w:rFonts w:ascii="Arial" w:hAnsi="Arial" w:cs="Arial"/>
          <w:b/>
          <w:sz w:val="30"/>
          <w:szCs w:val="30"/>
        </w:rPr>
      </w:pPr>
      <w:r w:rsidRPr="00FB2033">
        <w:rPr>
          <w:rFonts w:ascii="Arial" w:hAnsi="Arial" w:cs="Arial"/>
          <w:b/>
          <w:sz w:val="30"/>
          <w:szCs w:val="30"/>
        </w:rPr>
        <w:t xml:space="preserve">ПАСПОРТ </w:t>
      </w:r>
    </w:p>
    <w:tbl>
      <w:tblPr>
        <w:tblStyle w:val="TableGrid"/>
        <w:tblW w:w="9350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830"/>
        <w:gridCol w:w="6520"/>
      </w:tblGrid>
      <w:tr w:rsidR="00876F42">
        <w:trPr>
          <w:trHeight w:val="111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Наименование программы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right="61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Программа профилактики рисков причинения вреда </w:t>
            </w:r>
          </w:p>
          <w:p w:rsidR="00876F42" w:rsidRPr="00FB2033" w:rsidRDefault="00F70987">
            <w:pPr>
              <w:spacing w:after="0" w:line="259" w:lineRule="auto"/>
              <w:ind w:left="47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(ущерба) охраняемым законом ценностям при осуществлении муниципального земельного </w:t>
            </w:r>
            <w:proofErr w:type="gramStart"/>
            <w:r w:rsidRPr="00FB2033">
              <w:rPr>
                <w:rFonts w:ascii="Courier New" w:hAnsi="Courier New" w:cs="Courier New"/>
                <w:sz w:val="22"/>
              </w:rPr>
              <w:t>контроля  (</w:t>
            </w:r>
            <w:proofErr w:type="gramEnd"/>
            <w:r w:rsidRPr="00FB2033">
              <w:rPr>
                <w:rFonts w:ascii="Courier New" w:hAnsi="Courier New" w:cs="Courier New"/>
                <w:sz w:val="22"/>
              </w:rPr>
              <w:t xml:space="preserve">далее – Программа профилактики) </w:t>
            </w:r>
          </w:p>
        </w:tc>
      </w:tr>
      <w:tr w:rsidR="00876F42">
        <w:trPr>
          <w:trHeight w:val="387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lastRenderedPageBreak/>
              <w:t xml:space="preserve">Правовые основания разработки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38" w:lineRule="auto"/>
              <w:ind w:left="34" w:right="56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Федеральный закон от 31 июля 2020 №248-ФЗ «О государственном контроле (надзоре) и муниципальном контроле в Российской Федерации» </w:t>
            </w:r>
          </w:p>
          <w:p w:rsidR="00876F42" w:rsidRPr="00FB2033" w:rsidRDefault="00F70987">
            <w:pPr>
              <w:spacing w:after="0" w:line="238" w:lineRule="auto"/>
              <w:ind w:left="34" w:right="58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(далее – Федеральный закон №248-ФЗ); постановление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</w:t>
            </w:r>
          </w:p>
          <w:p w:rsidR="00876F42" w:rsidRPr="00FB2033" w:rsidRDefault="00F70987" w:rsidP="00580F9F">
            <w:pPr>
              <w:spacing w:after="0" w:line="259" w:lineRule="auto"/>
              <w:ind w:left="34" w:right="58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(ущерба) охраняемым законом ценностям»; решение Думы </w:t>
            </w:r>
            <w:proofErr w:type="spellStart"/>
            <w:r w:rsidR="00580F9F" w:rsidRPr="00FB2033">
              <w:rPr>
                <w:rFonts w:ascii="Courier New" w:hAnsi="Courier New" w:cs="Courier New"/>
                <w:sz w:val="22"/>
              </w:rPr>
              <w:t>Юртинского</w:t>
            </w:r>
            <w:proofErr w:type="spellEnd"/>
            <w:r w:rsidR="00580F9F" w:rsidRPr="00FB2033">
              <w:rPr>
                <w:rFonts w:ascii="Courier New" w:hAnsi="Courier New" w:cs="Courier New"/>
                <w:sz w:val="22"/>
              </w:rPr>
              <w:t xml:space="preserve"> </w:t>
            </w:r>
            <w:r w:rsidRPr="00FB2033">
              <w:rPr>
                <w:rFonts w:ascii="Courier New" w:hAnsi="Courier New" w:cs="Courier New"/>
                <w:sz w:val="22"/>
              </w:rPr>
              <w:t>городского поселения от 2</w:t>
            </w:r>
            <w:r w:rsidR="00580F9F" w:rsidRPr="00FB2033">
              <w:rPr>
                <w:rFonts w:ascii="Courier New" w:hAnsi="Courier New" w:cs="Courier New"/>
                <w:sz w:val="22"/>
              </w:rPr>
              <w:t>2</w:t>
            </w:r>
            <w:r w:rsidRPr="00FB2033">
              <w:rPr>
                <w:rFonts w:ascii="Courier New" w:hAnsi="Courier New" w:cs="Courier New"/>
                <w:sz w:val="22"/>
              </w:rPr>
              <w:t xml:space="preserve"> о</w:t>
            </w:r>
            <w:r w:rsidR="00580F9F" w:rsidRPr="00FB2033">
              <w:rPr>
                <w:rFonts w:ascii="Courier New" w:hAnsi="Courier New" w:cs="Courier New"/>
                <w:sz w:val="22"/>
              </w:rPr>
              <w:t>кт</w:t>
            </w:r>
            <w:r w:rsidRPr="00FB2033">
              <w:rPr>
                <w:rFonts w:ascii="Courier New" w:hAnsi="Courier New" w:cs="Courier New"/>
                <w:sz w:val="22"/>
              </w:rPr>
              <w:t>ября 2021 №</w:t>
            </w:r>
            <w:r w:rsidR="00580F9F" w:rsidRPr="00FB2033">
              <w:rPr>
                <w:rFonts w:ascii="Courier New" w:hAnsi="Courier New" w:cs="Courier New"/>
                <w:sz w:val="22"/>
              </w:rPr>
              <w:t>100</w:t>
            </w:r>
            <w:r w:rsidRPr="00FB2033">
              <w:rPr>
                <w:rFonts w:ascii="Courier New" w:hAnsi="Courier New" w:cs="Courier New"/>
                <w:sz w:val="22"/>
              </w:rPr>
              <w:t xml:space="preserve"> «Об утверждении Положения о муниципальном земельном контроле в </w:t>
            </w:r>
            <w:proofErr w:type="spellStart"/>
            <w:r w:rsidR="00580F9F" w:rsidRPr="00FB2033">
              <w:rPr>
                <w:rFonts w:ascii="Courier New" w:hAnsi="Courier New" w:cs="Courier New"/>
                <w:sz w:val="22"/>
              </w:rPr>
              <w:t>Юртин</w:t>
            </w:r>
            <w:r w:rsidRPr="00FB2033">
              <w:rPr>
                <w:rFonts w:ascii="Courier New" w:hAnsi="Courier New" w:cs="Courier New"/>
                <w:sz w:val="22"/>
              </w:rPr>
              <w:t>ском</w:t>
            </w:r>
            <w:proofErr w:type="spellEnd"/>
            <w:r w:rsidRPr="00FB2033">
              <w:rPr>
                <w:rFonts w:ascii="Courier New" w:hAnsi="Courier New" w:cs="Courier New"/>
                <w:sz w:val="22"/>
              </w:rPr>
              <w:t xml:space="preserve"> муниципальном образовании «</w:t>
            </w:r>
            <w:proofErr w:type="spellStart"/>
            <w:r w:rsidR="00580F9F" w:rsidRPr="00FB2033">
              <w:rPr>
                <w:rFonts w:ascii="Courier New" w:hAnsi="Courier New" w:cs="Courier New"/>
                <w:sz w:val="22"/>
              </w:rPr>
              <w:t>Юртин</w:t>
            </w:r>
            <w:r w:rsidRPr="00FB2033">
              <w:rPr>
                <w:rFonts w:ascii="Courier New" w:hAnsi="Courier New" w:cs="Courier New"/>
                <w:sz w:val="22"/>
              </w:rPr>
              <w:t>ское</w:t>
            </w:r>
            <w:proofErr w:type="spellEnd"/>
            <w:r w:rsidRPr="00FB2033">
              <w:rPr>
                <w:rFonts w:ascii="Courier New" w:hAnsi="Courier New" w:cs="Courier New"/>
                <w:sz w:val="22"/>
              </w:rPr>
              <w:t xml:space="preserve"> городское поселение» </w:t>
            </w:r>
          </w:p>
        </w:tc>
      </w:tr>
      <w:tr w:rsidR="00876F42">
        <w:trPr>
          <w:trHeight w:val="8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Разработчик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9F" w:rsidRPr="00FB2033" w:rsidRDefault="00580F9F" w:rsidP="00580F9F">
            <w:pPr>
              <w:spacing w:after="0" w:line="240" w:lineRule="auto"/>
              <w:ind w:left="0" w:firstLine="0"/>
              <w:jc w:val="left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</w:t>
            </w:r>
            <w:proofErr w:type="gramStart"/>
            <w:r w:rsidRPr="00FB2033">
              <w:rPr>
                <w:rFonts w:ascii="Courier New" w:hAnsi="Courier New" w:cs="Courier New"/>
                <w:sz w:val="22"/>
              </w:rPr>
              <w:t xml:space="preserve">земли  </w:t>
            </w:r>
            <w:r w:rsidR="00782B04" w:rsidRPr="00FB2033">
              <w:rPr>
                <w:rFonts w:ascii="Courier New" w:hAnsi="Courier New" w:cs="Courier New"/>
                <w:sz w:val="22"/>
              </w:rPr>
              <w:t>администрации</w:t>
            </w:r>
            <w:proofErr w:type="gramEnd"/>
            <w:r w:rsidR="00782B04" w:rsidRPr="00FB2033">
              <w:rPr>
                <w:rFonts w:ascii="Courier New" w:hAnsi="Courier New" w:cs="Courier New"/>
                <w:sz w:val="22"/>
              </w:rPr>
              <w:t xml:space="preserve"> </w:t>
            </w:r>
            <w:proofErr w:type="spellStart"/>
            <w:r w:rsidR="00782B04" w:rsidRPr="00FB2033">
              <w:rPr>
                <w:rFonts w:ascii="Courier New" w:hAnsi="Courier New" w:cs="Courier New"/>
                <w:sz w:val="22"/>
              </w:rPr>
              <w:t>Юртинского</w:t>
            </w:r>
            <w:proofErr w:type="spellEnd"/>
            <w:r w:rsidR="00782B04" w:rsidRPr="00FB2033">
              <w:rPr>
                <w:rFonts w:ascii="Courier New" w:hAnsi="Courier New" w:cs="Courier New"/>
                <w:sz w:val="22"/>
              </w:rPr>
              <w:t xml:space="preserve"> городского поселения</w:t>
            </w:r>
          </w:p>
          <w:p w:rsidR="00876F42" w:rsidRPr="00FB2033" w:rsidRDefault="00876F42">
            <w:pPr>
              <w:spacing w:after="0" w:line="259" w:lineRule="auto"/>
              <w:ind w:left="34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876F42">
        <w:trPr>
          <w:trHeight w:val="5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Сроки и этапы реализации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 w:rsidP="00C60110">
            <w:pPr>
              <w:spacing w:after="0" w:line="259" w:lineRule="auto"/>
              <w:ind w:left="3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202</w:t>
            </w:r>
            <w:r w:rsidR="00C60110" w:rsidRPr="00FB2033">
              <w:rPr>
                <w:rFonts w:ascii="Courier New" w:hAnsi="Courier New" w:cs="Courier New"/>
                <w:sz w:val="22"/>
              </w:rPr>
              <w:t>4</w:t>
            </w:r>
            <w:r w:rsidRPr="00FB2033">
              <w:rPr>
                <w:rFonts w:ascii="Courier New" w:hAnsi="Courier New" w:cs="Courier New"/>
                <w:sz w:val="22"/>
              </w:rPr>
              <w:t xml:space="preserve"> год </w:t>
            </w:r>
          </w:p>
        </w:tc>
      </w:tr>
      <w:tr w:rsidR="00876F42">
        <w:trPr>
          <w:trHeight w:val="5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Источники финансирования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 w:rsidP="00580F9F">
            <w:pPr>
              <w:spacing w:after="0" w:line="259" w:lineRule="auto"/>
              <w:ind w:left="34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Бюджет </w:t>
            </w:r>
            <w:proofErr w:type="spellStart"/>
            <w:r w:rsidR="00580F9F" w:rsidRPr="00FB2033">
              <w:rPr>
                <w:rFonts w:ascii="Courier New" w:hAnsi="Courier New" w:cs="Courier New"/>
                <w:sz w:val="22"/>
              </w:rPr>
              <w:t>Юртин</w:t>
            </w:r>
            <w:r w:rsidRPr="00FB2033">
              <w:rPr>
                <w:rFonts w:ascii="Courier New" w:hAnsi="Courier New" w:cs="Courier New"/>
                <w:sz w:val="22"/>
              </w:rPr>
              <w:t>ского</w:t>
            </w:r>
            <w:proofErr w:type="spellEnd"/>
            <w:r w:rsidRPr="00FB2033">
              <w:rPr>
                <w:rFonts w:ascii="Courier New" w:hAnsi="Courier New" w:cs="Courier New"/>
                <w:sz w:val="22"/>
              </w:rPr>
              <w:t xml:space="preserve"> муниципального образования </w:t>
            </w:r>
          </w:p>
        </w:tc>
      </w:tr>
      <w:tr w:rsidR="00876F42">
        <w:trPr>
          <w:trHeight w:val="111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34" w:right="58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</w:t>
            </w:r>
          </w:p>
        </w:tc>
      </w:tr>
    </w:tbl>
    <w:p w:rsidR="00876F42" w:rsidRPr="00FB2033" w:rsidRDefault="00F70987">
      <w:pPr>
        <w:ind w:right="60"/>
        <w:jc w:val="center"/>
        <w:rPr>
          <w:rFonts w:ascii="Arial" w:hAnsi="Arial" w:cs="Arial"/>
          <w:b/>
          <w:sz w:val="30"/>
          <w:szCs w:val="30"/>
        </w:rPr>
      </w:pPr>
      <w:r w:rsidRPr="00FB2033">
        <w:rPr>
          <w:rFonts w:ascii="Arial" w:hAnsi="Arial" w:cs="Arial"/>
          <w:b/>
          <w:sz w:val="30"/>
          <w:szCs w:val="30"/>
        </w:rPr>
        <w:t xml:space="preserve">Раздел 1. Анализ и оценка состояния подконтрольной сферы </w:t>
      </w:r>
    </w:p>
    <w:p w:rsidR="00876F42" w:rsidRDefault="00F70987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876F42" w:rsidRPr="00FB2033" w:rsidRDefault="00F70987">
      <w:pPr>
        <w:ind w:left="-3"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Муниципальный земельный контроль осуществляется администрацией </w:t>
      </w:r>
      <w:proofErr w:type="spellStart"/>
      <w:r w:rsidR="00580F9F" w:rsidRPr="00FB2033">
        <w:rPr>
          <w:rFonts w:ascii="Arial" w:hAnsi="Arial" w:cs="Arial"/>
        </w:rPr>
        <w:t>Юртин</w:t>
      </w:r>
      <w:r w:rsidRPr="00FB2033">
        <w:rPr>
          <w:rFonts w:ascii="Arial" w:hAnsi="Arial" w:cs="Arial"/>
        </w:rPr>
        <w:t>ского</w:t>
      </w:r>
      <w:proofErr w:type="spellEnd"/>
      <w:r w:rsidRPr="00FB2033">
        <w:rPr>
          <w:rFonts w:ascii="Arial" w:hAnsi="Arial" w:cs="Arial"/>
        </w:rPr>
        <w:t xml:space="preserve"> городского поселения в лице служащих </w:t>
      </w:r>
      <w:r w:rsidR="00580F9F" w:rsidRPr="00FB2033">
        <w:rPr>
          <w:rFonts w:ascii="Arial" w:hAnsi="Arial" w:cs="Arial"/>
        </w:rPr>
        <w:t xml:space="preserve">администрации </w:t>
      </w:r>
      <w:proofErr w:type="spellStart"/>
      <w:r w:rsidR="00580F9F" w:rsidRPr="00FB2033">
        <w:rPr>
          <w:rFonts w:ascii="Arial" w:hAnsi="Arial" w:cs="Arial"/>
        </w:rPr>
        <w:t>Юртинского</w:t>
      </w:r>
      <w:proofErr w:type="spellEnd"/>
      <w:r w:rsidR="00580F9F" w:rsidRPr="00FB2033">
        <w:rPr>
          <w:rFonts w:ascii="Arial" w:hAnsi="Arial" w:cs="Arial"/>
        </w:rPr>
        <w:t xml:space="preserve"> городского поселения</w:t>
      </w:r>
      <w:r w:rsidRPr="00FB2033">
        <w:rPr>
          <w:rFonts w:ascii="Arial" w:hAnsi="Arial" w:cs="Arial"/>
        </w:rPr>
        <w:t xml:space="preserve">, назначенных постановлением администрации </w:t>
      </w:r>
      <w:proofErr w:type="spellStart"/>
      <w:r w:rsidR="00580F9F" w:rsidRPr="00FB2033">
        <w:rPr>
          <w:rFonts w:ascii="Arial" w:hAnsi="Arial" w:cs="Arial"/>
        </w:rPr>
        <w:t>Юртин</w:t>
      </w:r>
      <w:r w:rsidRPr="00FB2033">
        <w:rPr>
          <w:rFonts w:ascii="Arial" w:hAnsi="Arial" w:cs="Arial"/>
        </w:rPr>
        <w:t>ского</w:t>
      </w:r>
      <w:proofErr w:type="spellEnd"/>
      <w:r w:rsidRPr="00FB2033">
        <w:rPr>
          <w:rFonts w:ascii="Arial" w:hAnsi="Arial" w:cs="Arial"/>
        </w:rPr>
        <w:t xml:space="preserve"> городского поселения. (далее – должностные лица) в отношении объектов земельных отношений (земли, земельные участки или части земельных участков), расположенных в границах </w:t>
      </w:r>
      <w:proofErr w:type="spellStart"/>
      <w:r w:rsidR="00580F9F" w:rsidRPr="00FB2033">
        <w:rPr>
          <w:rFonts w:ascii="Arial" w:hAnsi="Arial" w:cs="Arial"/>
        </w:rPr>
        <w:t>Юртин</w:t>
      </w:r>
      <w:r w:rsidRPr="00FB2033">
        <w:rPr>
          <w:rFonts w:ascii="Arial" w:hAnsi="Arial" w:cs="Arial"/>
        </w:rPr>
        <w:t>ского</w:t>
      </w:r>
      <w:proofErr w:type="spellEnd"/>
      <w:r w:rsidRPr="00FB2033">
        <w:rPr>
          <w:rFonts w:ascii="Arial" w:hAnsi="Arial" w:cs="Arial"/>
        </w:rPr>
        <w:t xml:space="preserve"> муниципального образования «</w:t>
      </w:r>
      <w:proofErr w:type="spellStart"/>
      <w:r w:rsidR="00580F9F" w:rsidRPr="00FB2033">
        <w:rPr>
          <w:rFonts w:ascii="Arial" w:hAnsi="Arial" w:cs="Arial"/>
        </w:rPr>
        <w:t>Юртин</w:t>
      </w:r>
      <w:r w:rsidRPr="00FB2033">
        <w:rPr>
          <w:rFonts w:ascii="Arial" w:hAnsi="Arial" w:cs="Arial"/>
        </w:rPr>
        <w:t>ское</w:t>
      </w:r>
      <w:proofErr w:type="spellEnd"/>
      <w:r w:rsidRPr="00FB2033">
        <w:rPr>
          <w:rFonts w:ascii="Arial" w:hAnsi="Arial" w:cs="Arial"/>
        </w:rPr>
        <w:t xml:space="preserve"> городское поселение»,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 </w:t>
      </w:r>
    </w:p>
    <w:p w:rsidR="00876F42" w:rsidRPr="00FB2033" w:rsidRDefault="00F70987">
      <w:pPr>
        <w:ind w:left="-3"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Обязательные требования, предъявляемые к объектам контроля, установлены: Земельным кодексом Российской Федерации (статьи 25, 26, абзац 2 статьи 42); решением Думы </w:t>
      </w:r>
      <w:proofErr w:type="spellStart"/>
      <w:r w:rsidR="00580F9F" w:rsidRPr="00FB2033">
        <w:rPr>
          <w:rFonts w:ascii="Arial" w:hAnsi="Arial" w:cs="Arial"/>
        </w:rPr>
        <w:t>Юртинс</w:t>
      </w:r>
      <w:r w:rsidRPr="00FB2033">
        <w:rPr>
          <w:rFonts w:ascii="Arial" w:hAnsi="Arial" w:cs="Arial"/>
        </w:rPr>
        <w:t>кого</w:t>
      </w:r>
      <w:proofErr w:type="spellEnd"/>
      <w:r w:rsidRPr="00FB2033">
        <w:rPr>
          <w:rFonts w:ascii="Arial" w:hAnsi="Arial" w:cs="Arial"/>
        </w:rPr>
        <w:t xml:space="preserve"> городского поселения от</w:t>
      </w:r>
      <w:r w:rsidR="00580F9F" w:rsidRPr="00FB2033">
        <w:rPr>
          <w:rFonts w:ascii="Arial" w:hAnsi="Arial" w:cs="Arial"/>
        </w:rPr>
        <w:t xml:space="preserve"> </w:t>
      </w:r>
      <w:r w:rsidRPr="00FB2033">
        <w:rPr>
          <w:rFonts w:ascii="Arial" w:hAnsi="Arial" w:cs="Arial"/>
        </w:rPr>
        <w:t xml:space="preserve">25 ноября 2013 №61 «Об утверждении Правил землепользования и застройки </w:t>
      </w:r>
      <w:proofErr w:type="spellStart"/>
      <w:r w:rsidRPr="00FB2033">
        <w:rPr>
          <w:rFonts w:ascii="Arial" w:hAnsi="Arial" w:cs="Arial"/>
        </w:rPr>
        <w:t>Юртинского</w:t>
      </w:r>
      <w:proofErr w:type="spellEnd"/>
      <w:r w:rsidRPr="00FB2033">
        <w:rPr>
          <w:rFonts w:ascii="Arial" w:hAnsi="Arial" w:cs="Arial"/>
        </w:rPr>
        <w:t xml:space="preserve"> муниципального образования «</w:t>
      </w:r>
      <w:proofErr w:type="spellStart"/>
      <w:r w:rsidRPr="00FB2033">
        <w:rPr>
          <w:rFonts w:ascii="Arial" w:hAnsi="Arial" w:cs="Arial"/>
        </w:rPr>
        <w:t>Юртинское</w:t>
      </w:r>
      <w:proofErr w:type="spellEnd"/>
      <w:r w:rsidRPr="00FB2033">
        <w:rPr>
          <w:rFonts w:ascii="Arial" w:hAnsi="Arial" w:cs="Arial"/>
        </w:rPr>
        <w:t xml:space="preserve"> городское поселение». </w:t>
      </w:r>
    </w:p>
    <w:p w:rsidR="00876F42" w:rsidRPr="00FB2033" w:rsidRDefault="00F70987">
      <w:pPr>
        <w:ind w:left="-3"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 В 202</w:t>
      </w:r>
      <w:r w:rsidR="00E51E59" w:rsidRPr="00FB2033">
        <w:rPr>
          <w:rFonts w:ascii="Arial" w:hAnsi="Arial" w:cs="Arial"/>
        </w:rPr>
        <w:t>1</w:t>
      </w:r>
      <w:r w:rsidRPr="00FB2033">
        <w:rPr>
          <w:rFonts w:ascii="Arial" w:hAnsi="Arial" w:cs="Arial"/>
        </w:rPr>
        <w:t xml:space="preserve"> году в отношении юридических лиц и индивидуальных предпринимателей плановые проверки не проводились ввиду отмены плановых проверок в соответствии с Постановлением Правительства Российской Федерации от 30 ноября 2020 года №1969 «Об особенностях формирования ежегодных планов проведения плановых проверок юридических лиц и индивидуальных предпринимателей на 202</w:t>
      </w:r>
      <w:r w:rsidR="00E51E59" w:rsidRPr="00FB2033">
        <w:rPr>
          <w:rFonts w:ascii="Arial" w:hAnsi="Arial" w:cs="Arial"/>
        </w:rPr>
        <w:t>1</w:t>
      </w:r>
      <w:r w:rsidRPr="00FB2033">
        <w:rPr>
          <w:rFonts w:ascii="Arial" w:hAnsi="Arial" w:cs="Arial"/>
        </w:rPr>
        <w:t xml:space="preserve"> год, проведения проверок в 202</w:t>
      </w:r>
      <w:r w:rsidR="00E51E59" w:rsidRPr="00FB2033">
        <w:rPr>
          <w:rFonts w:ascii="Arial" w:hAnsi="Arial" w:cs="Arial"/>
        </w:rPr>
        <w:t>2</w:t>
      </w:r>
      <w:r w:rsidRPr="00FB2033">
        <w:rPr>
          <w:rFonts w:ascii="Arial" w:hAnsi="Arial" w:cs="Arial"/>
        </w:rPr>
        <w:t xml:space="preserve"> году и внесении изменений в пункт 7 Правил подготовки органами государственного контроля </w:t>
      </w:r>
      <w:r w:rsidRPr="00FB2033">
        <w:rPr>
          <w:rFonts w:ascii="Arial" w:hAnsi="Arial" w:cs="Arial"/>
        </w:rPr>
        <w:lastRenderedPageBreak/>
        <w:t xml:space="preserve">(надзора) и органами муниципального контроля ежегодных планов проведения плановых проверок юридических лиц и индивидуальных предпринимателей». </w:t>
      </w:r>
    </w:p>
    <w:p w:rsidR="00876F42" w:rsidRPr="00FB2033" w:rsidRDefault="00F70987">
      <w:pPr>
        <w:ind w:left="718" w:right="45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Профилактическое сопровождение контролируемых лиц было направлено: </w:t>
      </w:r>
    </w:p>
    <w:p w:rsidR="00876F42" w:rsidRPr="00FB2033" w:rsidRDefault="00F70987">
      <w:pPr>
        <w:ind w:left="718" w:right="45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на информирование о результатах проверок и принятых контролируемыми лицами </w:t>
      </w:r>
    </w:p>
    <w:p w:rsidR="00876F42" w:rsidRPr="00FB2033" w:rsidRDefault="00F70987" w:rsidP="00782B04">
      <w:pPr>
        <w:ind w:left="705" w:right="45" w:hanging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мерах по устранению выявленных нарушений; обсуждение правоприменительной практики за соблюдением контролируемыми лицами требований законодательства. </w:t>
      </w:r>
    </w:p>
    <w:p w:rsidR="00876F42" w:rsidRPr="00FB2033" w:rsidRDefault="00F70987">
      <w:pPr>
        <w:ind w:left="-3"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По результатам контрольных мероприятий, проведенных в текущем периоде, наиболее значимыми проблемами являются: </w:t>
      </w:r>
    </w:p>
    <w:p w:rsidR="00876F42" w:rsidRPr="00FB2033" w:rsidRDefault="00F70987">
      <w:pPr>
        <w:ind w:left="718" w:right="45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самовольное размещение гражданами, юридическими лицами и индивидуальными </w:t>
      </w:r>
    </w:p>
    <w:p w:rsidR="00876F42" w:rsidRPr="00FB2033" w:rsidRDefault="00F70987">
      <w:pPr>
        <w:ind w:left="7" w:right="45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предпринимателями ограждений за границами принадлежащих им земельных участков. 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Pr="00FB2033" w:rsidRDefault="00F70987">
      <w:pPr>
        <w:ind w:right="61"/>
        <w:jc w:val="center"/>
        <w:rPr>
          <w:rFonts w:ascii="Arial" w:hAnsi="Arial" w:cs="Arial"/>
          <w:b/>
          <w:sz w:val="30"/>
          <w:szCs w:val="30"/>
        </w:rPr>
      </w:pPr>
      <w:r w:rsidRPr="00FB2033">
        <w:rPr>
          <w:rFonts w:ascii="Arial" w:hAnsi="Arial" w:cs="Arial"/>
          <w:b/>
          <w:sz w:val="30"/>
          <w:szCs w:val="30"/>
        </w:rPr>
        <w:t xml:space="preserve">Раздел 2. Цели и задачи реализации программы профилактики </w:t>
      </w:r>
    </w:p>
    <w:p w:rsidR="00876F42" w:rsidRDefault="00F70987">
      <w:pPr>
        <w:spacing w:after="0" w:line="259" w:lineRule="auto"/>
        <w:ind w:left="0" w:firstLine="0"/>
        <w:jc w:val="left"/>
      </w:pPr>
      <w:r>
        <w:t xml:space="preserve"> </w:t>
      </w:r>
    </w:p>
    <w:p w:rsidR="00876F42" w:rsidRPr="00FB2033" w:rsidRDefault="00F70987">
      <w:pPr>
        <w:ind w:left="718" w:right="45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1. Основными целями Программы профилактики являются: </w:t>
      </w:r>
    </w:p>
    <w:p w:rsidR="00876F42" w:rsidRPr="00FB2033" w:rsidRDefault="00F70987">
      <w:pPr>
        <w:numPr>
          <w:ilvl w:val="0"/>
          <w:numId w:val="2"/>
        </w:numPr>
        <w:ind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76F42" w:rsidRPr="00FB2033" w:rsidRDefault="00F70987">
      <w:pPr>
        <w:numPr>
          <w:ilvl w:val="0"/>
          <w:numId w:val="2"/>
        </w:numPr>
        <w:ind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6F42" w:rsidRPr="00FB2033" w:rsidRDefault="00F70987" w:rsidP="00782B04">
      <w:pPr>
        <w:numPr>
          <w:ilvl w:val="0"/>
          <w:numId w:val="2"/>
        </w:numPr>
        <w:ind w:right="45" w:hanging="142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876F42" w:rsidRPr="00FB2033" w:rsidRDefault="00F70987">
      <w:pPr>
        <w:ind w:left="-3"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2. Проведение профилактических мероприятий направлено на решение следующих задач: </w:t>
      </w:r>
    </w:p>
    <w:p w:rsidR="00876F42" w:rsidRPr="00FB2033" w:rsidRDefault="00F70987">
      <w:pPr>
        <w:numPr>
          <w:ilvl w:val="0"/>
          <w:numId w:val="3"/>
        </w:numPr>
        <w:ind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снижение рисков причинения вреда (ущерба) охраняемым законом ценностям; </w:t>
      </w:r>
    </w:p>
    <w:p w:rsidR="00876F42" w:rsidRPr="00FB2033" w:rsidRDefault="00F70987">
      <w:pPr>
        <w:numPr>
          <w:ilvl w:val="0"/>
          <w:numId w:val="3"/>
        </w:numPr>
        <w:ind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внедрение способов профилактики, установленных Положением о муниципальном земельном контроле в </w:t>
      </w:r>
      <w:proofErr w:type="spellStart"/>
      <w:r w:rsidR="0092718C" w:rsidRPr="00FB2033">
        <w:rPr>
          <w:rFonts w:ascii="Arial" w:hAnsi="Arial" w:cs="Arial"/>
        </w:rPr>
        <w:t>Юртин</w:t>
      </w:r>
      <w:r w:rsidRPr="00FB2033">
        <w:rPr>
          <w:rFonts w:ascii="Arial" w:hAnsi="Arial" w:cs="Arial"/>
        </w:rPr>
        <w:t>ском</w:t>
      </w:r>
      <w:proofErr w:type="spellEnd"/>
      <w:r w:rsidRPr="00FB2033">
        <w:rPr>
          <w:rFonts w:ascii="Arial" w:hAnsi="Arial" w:cs="Arial"/>
        </w:rPr>
        <w:t xml:space="preserve"> муниципальном образовании </w:t>
      </w:r>
    </w:p>
    <w:p w:rsidR="00876F42" w:rsidRPr="00FB2033" w:rsidRDefault="00F70987">
      <w:pPr>
        <w:ind w:left="7" w:right="45"/>
        <w:rPr>
          <w:rFonts w:ascii="Arial" w:hAnsi="Arial" w:cs="Arial"/>
        </w:rPr>
      </w:pPr>
      <w:r w:rsidRPr="00FB2033">
        <w:rPr>
          <w:rFonts w:ascii="Arial" w:hAnsi="Arial" w:cs="Arial"/>
        </w:rPr>
        <w:t>«</w:t>
      </w:r>
      <w:proofErr w:type="spellStart"/>
      <w:r w:rsidR="0092718C" w:rsidRPr="00FB2033">
        <w:rPr>
          <w:rFonts w:ascii="Arial" w:hAnsi="Arial" w:cs="Arial"/>
        </w:rPr>
        <w:t>Юртин</w:t>
      </w:r>
      <w:r w:rsidRPr="00FB2033">
        <w:rPr>
          <w:rFonts w:ascii="Arial" w:hAnsi="Arial" w:cs="Arial"/>
        </w:rPr>
        <w:t>ское</w:t>
      </w:r>
      <w:proofErr w:type="spellEnd"/>
      <w:r w:rsidRPr="00FB2033">
        <w:rPr>
          <w:rFonts w:ascii="Arial" w:hAnsi="Arial" w:cs="Arial"/>
        </w:rPr>
        <w:t xml:space="preserve"> городское поселение»;  </w:t>
      </w:r>
    </w:p>
    <w:p w:rsidR="00876F42" w:rsidRPr="00FB2033" w:rsidRDefault="00F70987">
      <w:pPr>
        <w:numPr>
          <w:ilvl w:val="0"/>
          <w:numId w:val="3"/>
        </w:numPr>
        <w:ind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повышение прозрачности деятельности контрольного органа;  </w:t>
      </w:r>
    </w:p>
    <w:p w:rsidR="00876F42" w:rsidRPr="00FB2033" w:rsidRDefault="00F70987">
      <w:pPr>
        <w:numPr>
          <w:ilvl w:val="0"/>
          <w:numId w:val="3"/>
        </w:numPr>
        <w:ind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уменьшение административной нагрузки на контролируемых лиц;  </w:t>
      </w:r>
    </w:p>
    <w:p w:rsidR="00876F42" w:rsidRPr="00FB2033" w:rsidRDefault="00F70987">
      <w:pPr>
        <w:numPr>
          <w:ilvl w:val="0"/>
          <w:numId w:val="3"/>
        </w:numPr>
        <w:ind w:right="45" w:firstLine="708"/>
        <w:rPr>
          <w:rFonts w:ascii="Arial" w:hAnsi="Arial" w:cs="Arial"/>
        </w:rPr>
      </w:pPr>
      <w:r w:rsidRPr="00FB2033">
        <w:rPr>
          <w:rFonts w:ascii="Arial" w:hAnsi="Arial" w:cs="Arial"/>
        </w:rPr>
        <w:t xml:space="preserve">повышение уровня правовой грамотности контролируемых лиц;  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Pr="00FB2033" w:rsidRDefault="00F70987">
      <w:pPr>
        <w:ind w:left="1685" w:right="1617"/>
        <w:jc w:val="center"/>
        <w:rPr>
          <w:rFonts w:ascii="Arial" w:hAnsi="Arial" w:cs="Arial"/>
          <w:b/>
          <w:sz w:val="30"/>
          <w:szCs w:val="30"/>
        </w:rPr>
      </w:pPr>
      <w:r w:rsidRPr="00FB2033">
        <w:rPr>
          <w:rFonts w:ascii="Arial" w:hAnsi="Arial" w:cs="Arial"/>
          <w:b/>
          <w:sz w:val="30"/>
          <w:szCs w:val="30"/>
        </w:rPr>
        <w:t xml:space="preserve">Раздел 3. Перечень профилактических </w:t>
      </w:r>
      <w:proofErr w:type="gramStart"/>
      <w:r w:rsidRPr="00FB2033">
        <w:rPr>
          <w:rFonts w:ascii="Arial" w:hAnsi="Arial" w:cs="Arial"/>
          <w:b/>
          <w:sz w:val="30"/>
          <w:szCs w:val="30"/>
        </w:rPr>
        <w:t>мероприятий,  сроки</w:t>
      </w:r>
      <w:proofErr w:type="gramEnd"/>
      <w:r w:rsidRPr="00FB2033">
        <w:rPr>
          <w:rFonts w:ascii="Arial" w:hAnsi="Arial" w:cs="Arial"/>
          <w:b/>
          <w:sz w:val="30"/>
          <w:szCs w:val="30"/>
        </w:rPr>
        <w:t xml:space="preserve"> (периодичность) их проведения </w:t>
      </w:r>
    </w:p>
    <w:p w:rsidR="00876F42" w:rsidRDefault="00F70987">
      <w:pPr>
        <w:spacing w:after="0" w:line="259" w:lineRule="auto"/>
        <w:ind w:left="0" w:right="2" w:firstLine="0"/>
        <w:jc w:val="center"/>
      </w:pPr>
      <w:r>
        <w:t xml:space="preserve"> </w:t>
      </w:r>
    </w:p>
    <w:tbl>
      <w:tblPr>
        <w:tblStyle w:val="TableGrid"/>
        <w:tblW w:w="9631" w:type="dxa"/>
        <w:tblInd w:w="-108" w:type="dxa"/>
        <w:tblCellMar>
          <w:top w:w="7" w:type="dxa"/>
          <w:left w:w="91" w:type="dxa"/>
        </w:tblCellMar>
        <w:tblLook w:val="04A0" w:firstRow="1" w:lastRow="0" w:firstColumn="1" w:lastColumn="0" w:noHBand="0" w:noVBand="1"/>
      </w:tblPr>
      <w:tblGrid>
        <w:gridCol w:w="673"/>
        <w:gridCol w:w="2594"/>
        <w:gridCol w:w="1801"/>
        <w:gridCol w:w="2336"/>
        <w:gridCol w:w="2227"/>
      </w:tblGrid>
      <w:tr w:rsidR="00876F42" w:rsidRPr="00FB2033">
        <w:trPr>
          <w:trHeight w:val="194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12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lastRenderedPageBreak/>
              <w:t xml:space="preserve">№ </w:t>
            </w:r>
          </w:p>
          <w:p w:rsidR="00876F42" w:rsidRPr="00FB2033" w:rsidRDefault="00F70987">
            <w:pPr>
              <w:spacing w:after="0" w:line="259" w:lineRule="auto"/>
              <w:ind w:left="7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п/п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57" w:right="42" w:hanging="49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Наименование и форма проведения 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1" w:line="238" w:lineRule="auto"/>
              <w:ind w:left="48" w:firstLine="362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Структурное подразделение, и (или) должностные лица контрольного органа, </w:t>
            </w:r>
          </w:p>
          <w:p w:rsidR="00876F42" w:rsidRPr="00FB2033" w:rsidRDefault="00F70987">
            <w:pPr>
              <w:spacing w:after="0" w:line="259" w:lineRule="auto"/>
              <w:ind w:left="0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ответственные за их реализацию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6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Способ реализации </w:t>
            </w:r>
          </w:p>
        </w:tc>
      </w:tr>
      <w:tr w:rsidR="00876F42" w:rsidRPr="00FB2033">
        <w:trPr>
          <w:trHeight w:val="28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F42" w:rsidRPr="00FB2033" w:rsidRDefault="00876F42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right="741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1. Информирование </w:t>
            </w:r>
          </w:p>
        </w:tc>
      </w:tr>
      <w:tr w:rsidR="00876F42" w:rsidRPr="00FB2033">
        <w:trPr>
          <w:trHeight w:val="5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right="91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1. </w:t>
            </w:r>
          </w:p>
        </w:tc>
        <w:tc>
          <w:tcPr>
            <w:tcW w:w="8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90" w:right="66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Размещение на официальном сайте контрольного органа и </w:t>
            </w:r>
            <w:proofErr w:type="gramStart"/>
            <w:r w:rsidRPr="00FB2033">
              <w:rPr>
                <w:rFonts w:ascii="Courier New" w:hAnsi="Courier New" w:cs="Courier New"/>
                <w:sz w:val="22"/>
              </w:rPr>
              <w:t>актуализация  следующей</w:t>
            </w:r>
            <w:proofErr w:type="gramEnd"/>
            <w:r w:rsidRPr="00FB2033">
              <w:rPr>
                <w:rFonts w:ascii="Courier New" w:hAnsi="Courier New" w:cs="Courier New"/>
                <w:sz w:val="22"/>
              </w:rPr>
              <w:t xml:space="preserve"> информации </w:t>
            </w:r>
          </w:p>
        </w:tc>
      </w:tr>
      <w:tr w:rsidR="00876F42" w:rsidRPr="00FB2033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53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1.1.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38" w:lineRule="auto"/>
              <w:ind w:left="17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тексты нормативных правовых актов, </w:t>
            </w:r>
          </w:p>
          <w:p w:rsidR="00876F42" w:rsidRPr="00FB2033" w:rsidRDefault="00F70987">
            <w:pPr>
              <w:spacing w:after="0" w:line="259" w:lineRule="auto"/>
              <w:ind w:left="17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регулирующих осуществление муниципального земельного контроля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17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 </w:t>
            </w:r>
          </w:p>
          <w:p w:rsidR="00876F42" w:rsidRPr="00FB2033" w:rsidRDefault="00F70987" w:rsidP="00C60110">
            <w:pPr>
              <w:spacing w:after="0" w:line="259" w:lineRule="auto"/>
              <w:ind w:left="17" w:right="108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Первичное размещение 1 квартал 202</w:t>
            </w:r>
            <w:r w:rsidR="00C60110" w:rsidRPr="00FB2033">
              <w:rPr>
                <w:rFonts w:ascii="Courier New" w:hAnsi="Courier New" w:cs="Courier New"/>
                <w:sz w:val="22"/>
              </w:rPr>
              <w:t>4</w:t>
            </w:r>
            <w:r w:rsidRPr="00FB2033">
              <w:rPr>
                <w:rFonts w:ascii="Courier New" w:hAnsi="Courier New" w:cs="Courier New"/>
                <w:sz w:val="22"/>
              </w:rPr>
              <w:t xml:space="preserve"> года, 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876F42" w:rsidRPr="00FB2033" w:rsidRDefault="00876F42">
            <w:pPr>
              <w:spacing w:after="0" w:line="259" w:lineRule="auto"/>
              <w:ind w:left="14" w:right="109" w:firstLine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876F42" w:rsidRPr="00FB2033" w:rsidRDefault="00F70987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размещения </w:t>
            </w:r>
          </w:p>
          <w:p w:rsidR="00876F42" w:rsidRPr="00FB2033" w:rsidRDefault="00F70987">
            <w:pPr>
              <w:tabs>
                <w:tab w:val="right" w:pos="2201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информации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876F42" w:rsidRPr="00FB2033" w:rsidRDefault="00F70987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876F42" w:rsidRPr="00FB2033" w:rsidRDefault="00F70987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CB387F" w:rsidRPr="00FB2033" w:rsidRDefault="00F70987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контроль»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на официальном сайте администрации </w:t>
            </w:r>
          </w:p>
          <w:p w:rsidR="00876F42" w:rsidRPr="00FB2033" w:rsidRDefault="00F70987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 сети Интернет </w:t>
            </w:r>
          </w:p>
        </w:tc>
      </w:tr>
      <w:tr w:rsidR="00876F42" w:rsidRPr="00FB2033">
        <w:trPr>
          <w:trHeight w:val="27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53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1.2.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38" w:lineRule="auto"/>
              <w:ind w:left="17" w:right="107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сведения об изменениях, внесенных в нормативные правовые акты, </w:t>
            </w:r>
          </w:p>
          <w:p w:rsidR="00876F42" w:rsidRPr="00FB2033" w:rsidRDefault="00F70987">
            <w:pPr>
              <w:spacing w:after="0" w:line="259" w:lineRule="auto"/>
              <w:ind w:left="17" w:right="108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регулирующие осуществление муниципального контроля, о сроках и порядке их вступления в силу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17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876F42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876F42" w:rsidRPr="00FB2033" w:rsidRDefault="00F70987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размещения </w:t>
            </w:r>
          </w:p>
          <w:p w:rsidR="00876F42" w:rsidRPr="00FB2033" w:rsidRDefault="00F70987">
            <w:pPr>
              <w:tabs>
                <w:tab w:val="right" w:pos="2201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информации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876F42" w:rsidRPr="00FB2033" w:rsidRDefault="00F70987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876F42" w:rsidRPr="00FB2033" w:rsidRDefault="00F70987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CB387F" w:rsidRPr="00FB2033" w:rsidRDefault="00F70987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контроль»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на официальном сайте администрации </w:t>
            </w:r>
          </w:p>
          <w:p w:rsidR="00876F42" w:rsidRPr="00FB2033" w:rsidRDefault="00F70987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 сети Интернет </w:t>
            </w:r>
          </w:p>
        </w:tc>
      </w:tr>
      <w:tr w:rsidR="0092718C" w:rsidRPr="00FB2033">
        <w:trPr>
          <w:trHeight w:val="221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53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1.3.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38" w:lineRule="auto"/>
              <w:ind w:left="17" w:right="107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перечень нормативных правовых актов с указанием структурных единиц этих актов, </w:t>
            </w:r>
          </w:p>
          <w:p w:rsidR="0092718C" w:rsidRPr="00FB2033" w:rsidRDefault="0092718C" w:rsidP="0092718C">
            <w:pPr>
              <w:spacing w:after="0" w:line="259" w:lineRule="auto"/>
              <w:ind w:left="17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содержащих </w:t>
            </w:r>
          </w:p>
          <w:p w:rsidR="0092718C" w:rsidRPr="00FB2033" w:rsidRDefault="0092718C" w:rsidP="0092718C">
            <w:pPr>
              <w:spacing w:after="0" w:line="259" w:lineRule="auto"/>
              <w:ind w:left="17" w:right="106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обязательные требования, оценка соблюдения которых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17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FB2033" w:rsidRDefault="0092718C" w:rsidP="0092718C">
            <w:pPr>
              <w:spacing w:after="0" w:line="259" w:lineRule="auto"/>
              <w:ind w:left="14" w:right="109" w:firstLine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92718C" w:rsidRPr="00FB2033" w:rsidRDefault="0092718C" w:rsidP="0092718C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размещения </w:t>
            </w:r>
          </w:p>
          <w:p w:rsidR="0092718C" w:rsidRPr="00FB2033" w:rsidRDefault="0092718C" w:rsidP="0092718C">
            <w:pPr>
              <w:tabs>
                <w:tab w:val="right" w:pos="2201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информации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92718C" w:rsidRPr="00FB2033" w:rsidRDefault="0092718C" w:rsidP="0092718C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92718C" w:rsidRPr="00FB2033" w:rsidRDefault="0092718C" w:rsidP="0092718C">
            <w:pPr>
              <w:spacing w:after="0" w:line="259" w:lineRule="auto"/>
              <w:ind w:left="14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92718C" w:rsidRPr="00FB2033" w:rsidRDefault="0092718C" w:rsidP="0092718C">
            <w:pPr>
              <w:spacing w:after="0" w:line="259" w:lineRule="auto"/>
              <w:ind w:left="14" w:right="107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контроль» на официальном сайте администрации в </w:t>
            </w:r>
          </w:p>
        </w:tc>
      </w:tr>
    </w:tbl>
    <w:p w:rsidR="00876F42" w:rsidRPr="00FB2033" w:rsidRDefault="00876F42">
      <w:pPr>
        <w:spacing w:after="0" w:line="259" w:lineRule="auto"/>
        <w:ind w:left="-1702" w:right="11115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631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73"/>
        <w:gridCol w:w="2665"/>
        <w:gridCol w:w="1687"/>
        <w:gridCol w:w="2351"/>
        <w:gridCol w:w="2255"/>
      </w:tblGrid>
      <w:tr w:rsidR="00876F42" w:rsidRPr="00FB2033">
        <w:trPr>
          <w:trHeight w:val="277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876F42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44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является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предметом контроля,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а также информация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о мерах ответственности, </w:t>
            </w:r>
          </w:p>
          <w:p w:rsidR="00876F42" w:rsidRPr="00FB2033" w:rsidRDefault="00F70987">
            <w:pPr>
              <w:tabs>
                <w:tab w:val="center" w:pos="709"/>
                <w:tab w:val="center" w:pos="2316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eastAsia="Calibri" w:hAnsi="Courier New" w:cs="Courier New"/>
                <w:sz w:val="22"/>
              </w:rPr>
              <w:tab/>
            </w:r>
            <w:r w:rsidRPr="00FB2033">
              <w:rPr>
                <w:rFonts w:ascii="Courier New" w:hAnsi="Courier New" w:cs="Courier New"/>
                <w:sz w:val="22"/>
              </w:rPr>
              <w:t xml:space="preserve">применяемых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при </w:t>
            </w:r>
          </w:p>
          <w:p w:rsidR="00876F42" w:rsidRPr="00FB2033" w:rsidRDefault="00F70987" w:rsidP="00CB387F">
            <w:pPr>
              <w:spacing w:after="6" w:line="238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нарушении обязательных требований, с текстами в действующей редакции;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876F42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876F42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сети Интернет </w:t>
            </w:r>
          </w:p>
        </w:tc>
      </w:tr>
      <w:tr w:rsidR="0092718C" w:rsidRPr="00FB2033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38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1.4.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утвержденные проверочные листы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C60110">
            <w:pPr>
              <w:spacing w:after="0" w:line="259" w:lineRule="auto"/>
              <w:ind w:left="2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не позднее 01 марта 202</w:t>
            </w:r>
            <w:r w:rsidR="00C60110" w:rsidRPr="00FB2033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FB2033" w:rsidRDefault="0092718C" w:rsidP="0092718C">
            <w:pPr>
              <w:spacing w:after="0" w:line="259" w:lineRule="auto"/>
              <w:ind w:left="14" w:right="109" w:firstLine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размещения </w:t>
            </w:r>
          </w:p>
          <w:p w:rsidR="0092718C" w:rsidRPr="00FB2033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eastAsia="Calibri" w:hAnsi="Courier New" w:cs="Courier New"/>
                <w:sz w:val="22"/>
              </w:rPr>
              <w:tab/>
            </w:r>
            <w:r w:rsidRPr="00FB2033">
              <w:rPr>
                <w:rFonts w:ascii="Courier New" w:hAnsi="Courier New" w:cs="Courier New"/>
                <w:sz w:val="22"/>
              </w:rPr>
              <w:t xml:space="preserve">информации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CB387F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контроль» </w:t>
            </w:r>
            <w:r w:rsidRPr="00FB2033">
              <w:rPr>
                <w:rFonts w:ascii="Courier New" w:hAnsi="Courier New" w:cs="Courier New"/>
                <w:sz w:val="22"/>
              </w:rPr>
              <w:tab/>
              <w:t>на официальном сайте администрации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 сети Интернет </w:t>
            </w:r>
          </w:p>
        </w:tc>
      </w:tr>
      <w:tr w:rsidR="0092718C" w:rsidRPr="00FB2033">
        <w:trPr>
          <w:trHeight w:val="470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38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1.5. 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tabs>
                <w:tab w:val="center" w:pos="611"/>
                <w:tab w:val="right" w:pos="2618"/>
              </w:tabs>
              <w:spacing w:after="0" w:line="259" w:lineRule="auto"/>
              <w:ind w:left="0" w:right="-5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eastAsia="Calibri" w:hAnsi="Courier New" w:cs="Courier New"/>
                <w:sz w:val="22"/>
              </w:rPr>
              <w:tab/>
            </w:r>
            <w:r w:rsidRPr="00FB2033">
              <w:rPr>
                <w:rFonts w:ascii="Courier New" w:hAnsi="Courier New" w:cs="Courier New"/>
                <w:sz w:val="22"/>
              </w:rPr>
              <w:t xml:space="preserve">Руководства </w:t>
            </w:r>
            <w:r w:rsidRPr="00FB2033">
              <w:rPr>
                <w:rFonts w:ascii="Courier New" w:hAnsi="Courier New" w:cs="Courier New"/>
                <w:sz w:val="22"/>
              </w:rPr>
              <w:tab/>
              <w:t>по</w:t>
            </w:r>
          </w:p>
          <w:p w:rsidR="0092718C" w:rsidRPr="00FB2033" w:rsidRDefault="0092718C" w:rsidP="00CB387F">
            <w:pPr>
              <w:spacing w:after="0" w:line="238" w:lineRule="auto"/>
              <w:ind w:left="2" w:right="-5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соблюдению обязательных требований, установленных органами местного самоуправления и (или) руководства по соблюдению обязательных требований, установленных </w:t>
            </w:r>
          </w:p>
          <w:p w:rsidR="0092718C" w:rsidRPr="00FB2033" w:rsidRDefault="0092718C" w:rsidP="00CB387F">
            <w:pPr>
              <w:spacing w:after="0" w:line="259" w:lineRule="auto"/>
              <w:ind w:left="2" w:right="-5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федеральными, НПА, сформированные федеральными органами исполнительной власти, осуществляющими выработку </w:t>
            </w:r>
            <w:r w:rsidR="00E32F42" w:rsidRPr="00FB2033">
              <w:rPr>
                <w:rFonts w:ascii="Courier New" w:hAnsi="Courier New" w:cs="Courier New"/>
                <w:sz w:val="22"/>
              </w:rPr>
              <w:t>г</w:t>
            </w:r>
            <w:r w:rsidRPr="00FB2033">
              <w:rPr>
                <w:rFonts w:ascii="Courier New" w:hAnsi="Courier New" w:cs="Courier New"/>
                <w:sz w:val="22"/>
              </w:rPr>
              <w:t xml:space="preserve">осударственной политики в данной сфере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C60110">
            <w:pPr>
              <w:spacing w:after="0" w:line="259" w:lineRule="auto"/>
              <w:ind w:left="2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не позднее 14 января 202</w:t>
            </w:r>
            <w:r w:rsidR="00C60110" w:rsidRPr="00FB2033">
              <w:rPr>
                <w:rFonts w:ascii="Courier New" w:hAnsi="Courier New" w:cs="Courier New"/>
                <w:sz w:val="22"/>
              </w:rPr>
              <w:t>4</w:t>
            </w:r>
            <w:r w:rsidRPr="00FB2033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FB2033" w:rsidRDefault="0092718C" w:rsidP="0092718C">
            <w:pPr>
              <w:spacing w:after="0" w:line="259" w:lineRule="auto"/>
              <w:ind w:left="14" w:right="109" w:firstLine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размещения </w:t>
            </w:r>
          </w:p>
          <w:p w:rsidR="0092718C" w:rsidRPr="00FB2033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eastAsia="Calibri" w:hAnsi="Courier New" w:cs="Courier New"/>
                <w:sz w:val="22"/>
              </w:rPr>
              <w:tab/>
            </w:r>
            <w:r w:rsidRPr="00FB2033">
              <w:rPr>
                <w:rFonts w:ascii="Courier New" w:hAnsi="Courier New" w:cs="Courier New"/>
                <w:sz w:val="22"/>
              </w:rPr>
              <w:t xml:space="preserve">информации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CB387F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контроль»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на официальном сайте администрации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 сети Интернет </w:t>
            </w:r>
          </w:p>
        </w:tc>
      </w:tr>
      <w:tr w:rsidR="0092718C" w:rsidRPr="00FB2033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69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lastRenderedPageBreak/>
              <w:t xml:space="preserve">1.6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38" w:lineRule="auto"/>
              <w:ind w:left="2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перечень индикаторов риска нарушения </w:t>
            </w:r>
          </w:p>
          <w:p w:rsidR="0092718C" w:rsidRPr="00FB2033" w:rsidRDefault="0092718C" w:rsidP="0092718C">
            <w:pPr>
              <w:spacing w:after="0" w:line="259" w:lineRule="auto"/>
              <w:ind w:left="2" w:right="107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обязательных требований, порядок отнесения объектов контроля к категориям риска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C60110">
            <w:pPr>
              <w:spacing w:after="0" w:line="259" w:lineRule="auto"/>
              <w:ind w:left="2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не позднее 01 марта 202</w:t>
            </w:r>
            <w:r w:rsidR="00C60110" w:rsidRPr="00FB2033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FB2033" w:rsidRDefault="0092718C" w:rsidP="0092718C">
            <w:pPr>
              <w:spacing w:after="0" w:line="259" w:lineRule="auto"/>
              <w:ind w:left="14" w:right="109" w:firstLine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размещения </w:t>
            </w:r>
          </w:p>
          <w:p w:rsidR="0092718C" w:rsidRPr="00FB2033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eastAsia="Calibri" w:hAnsi="Courier New" w:cs="Courier New"/>
                <w:sz w:val="22"/>
              </w:rPr>
              <w:tab/>
            </w:r>
            <w:r w:rsidRPr="00FB2033">
              <w:rPr>
                <w:rFonts w:ascii="Courier New" w:hAnsi="Courier New" w:cs="Courier New"/>
                <w:sz w:val="22"/>
              </w:rPr>
              <w:t xml:space="preserve">информации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CB387F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контроль»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на официальном сайте администрации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 сети Интернет </w:t>
            </w:r>
          </w:p>
        </w:tc>
      </w:tr>
      <w:tr w:rsidR="0092718C" w:rsidRPr="00FB2033">
        <w:trPr>
          <w:trHeight w:val="194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69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1.7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2" w:right="107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перечни объектов контроля, отнесенных к категории умеренного и среднего риска (при формировании плановых проверок)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течение трех рабочих дней со дня присвоения (изменения) объекту категории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FB2033" w:rsidRDefault="0092718C" w:rsidP="0092718C">
            <w:pPr>
              <w:spacing w:after="0" w:line="259" w:lineRule="auto"/>
              <w:ind w:left="14" w:right="109" w:firstLine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размещения </w:t>
            </w:r>
          </w:p>
          <w:p w:rsidR="0092718C" w:rsidRPr="00FB2033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eastAsia="Calibri" w:hAnsi="Courier New" w:cs="Courier New"/>
                <w:sz w:val="22"/>
              </w:rPr>
              <w:tab/>
            </w:r>
            <w:r w:rsidRPr="00FB2033">
              <w:rPr>
                <w:rFonts w:ascii="Courier New" w:hAnsi="Courier New" w:cs="Courier New"/>
                <w:sz w:val="22"/>
              </w:rPr>
              <w:t xml:space="preserve">информации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контроль» на официальном сайте </w:t>
            </w:r>
          </w:p>
        </w:tc>
      </w:tr>
    </w:tbl>
    <w:p w:rsidR="00876F42" w:rsidRPr="00FB2033" w:rsidRDefault="00876F42">
      <w:pPr>
        <w:spacing w:after="0" w:line="259" w:lineRule="auto"/>
        <w:ind w:left="-1702" w:right="11115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631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691"/>
        <w:gridCol w:w="2578"/>
        <w:gridCol w:w="1801"/>
        <w:gridCol w:w="2398"/>
        <w:gridCol w:w="2163"/>
      </w:tblGrid>
      <w:tr w:rsidR="00876F42" w:rsidRPr="00FB2033">
        <w:trPr>
          <w:trHeight w:val="5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876F42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876F42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риска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876F42">
            <w:pPr>
              <w:spacing w:after="16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администрации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в сети Интернет </w:t>
            </w:r>
          </w:p>
        </w:tc>
      </w:tr>
      <w:tr w:rsidR="0092718C" w:rsidRPr="00FB2033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1.8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программа профилактики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C60110">
            <w:pPr>
              <w:spacing w:after="0" w:line="259" w:lineRule="auto"/>
              <w:ind w:left="2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не позднее 20 декабря 202</w:t>
            </w:r>
            <w:r w:rsidR="00C60110" w:rsidRPr="00FB2033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FB2033" w:rsidRDefault="0092718C" w:rsidP="0092718C">
            <w:pPr>
              <w:spacing w:after="0" w:line="259" w:lineRule="auto"/>
              <w:ind w:left="14" w:right="109" w:firstLine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размещения </w:t>
            </w:r>
          </w:p>
          <w:p w:rsidR="0092718C" w:rsidRPr="00FB2033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eastAsia="Calibri" w:hAnsi="Courier New" w:cs="Courier New"/>
                <w:sz w:val="22"/>
              </w:rPr>
              <w:tab/>
            </w:r>
            <w:r w:rsidRPr="00FB2033">
              <w:rPr>
                <w:rFonts w:ascii="Courier New" w:hAnsi="Courier New" w:cs="Courier New"/>
                <w:sz w:val="22"/>
              </w:rPr>
              <w:t xml:space="preserve">информации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CB387F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контроль»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на официальном сайте администрации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 сети Интернет </w:t>
            </w:r>
          </w:p>
        </w:tc>
      </w:tr>
      <w:tr w:rsidR="0092718C" w:rsidRPr="00FB2033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lastRenderedPageBreak/>
              <w:t xml:space="preserve">1.9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CB387F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исчерпывающий перечень сведений, которые могут </w:t>
            </w:r>
          </w:p>
          <w:p w:rsidR="0092718C" w:rsidRPr="00FB2033" w:rsidRDefault="0092718C" w:rsidP="0092718C">
            <w:pPr>
              <w:spacing w:after="0" w:line="259" w:lineRule="auto"/>
              <w:ind w:left="2" w:right="59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запрашиваться контрольным органом у контролируемого лица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C60110">
            <w:pPr>
              <w:spacing w:after="0" w:line="259" w:lineRule="auto"/>
              <w:ind w:left="2" w:right="61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не позднее 14 января 202</w:t>
            </w:r>
            <w:r w:rsidR="00C60110" w:rsidRPr="00FB2033">
              <w:rPr>
                <w:rFonts w:ascii="Courier New" w:hAnsi="Courier New" w:cs="Courier New"/>
                <w:sz w:val="22"/>
              </w:rPr>
              <w:t>4</w:t>
            </w:r>
            <w:r w:rsidRPr="00FB2033">
              <w:rPr>
                <w:rFonts w:ascii="Courier New" w:hAnsi="Courier New" w:cs="Courier New"/>
                <w:sz w:val="22"/>
              </w:rPr>
              <w:t xml:space="preserve">, далее 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FB2033" w:rsidRDefault="0092718C" w:rsidP="0092718C">
            <w:pPr>
              <w:spacing w:after="0" w:line="259" w:lineRule="auto"/>
              <w:ind w:left="14" w:right="109" w:firstLine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размещения </w:t>
            </w:r>
          </w:p>
          <w:p w:rsidR="0092718C" w:rsidRPr="00FB2033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eastAsia="Calibri" w:hAnsi="Courier New" w:cs="Courier New"/>
                <w:sz w:val="22"/>
              </w:rPr>
              <w:tab/>
            </w:r>
            <w:r w:rsidRPr="00FB2033">
              <w:rPr>
                <w:rFonts w:ascii="Courier New" w:hAnsi="Courier New" w:cs="Courier New"/>
                <w:sz w:val="22"/>
              </w:rPr>
              <w:t xml:space="preserve">информации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CB387F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контроль» </w:t>
            </w:r>
            <w:r w:rsidRPr="00FB2033">
              <w:rPr>
                <w:rFonts w:ascii="Courier New" w:hAnsi="Courier New" w:cs="Courier New"/>
                <w:sz w:val="22"/>
              </w:rPr>
              <w:tab/>
              <w:t>на официальном сайте администрации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 сети Интернет </w:t>
            </w:r>
          </w:p>
        </w:tc>
      </w:tr>
      <w:tr w:rsidR="0092718C" w:rsidRPr="00FB2033">
        <w:trPr>
          <w:trHeight w:val="387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1.10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44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сведения о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способах получения консультаций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по вопросам соблюдения обязательных </w:t>
            </w:r>
          </w:p>
          <w:p w:rsidR="0092718C" w:rsidRPr="00FB2033" w:rsidRDefault="0092718C" w:rsidP="00CB387F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требований (по телефону, посредством видео-</w:t>
            </w:r>
            <w:proofErr w:type="spellStart"/>
            <w:r w:rsidRPr="00FB2033">
              <w:rPr>
                <w:rFonts w:ascii="Courier New" w:hAnsi="Courier New" w:cs="Courier New"/>
                <w:sz w:val="22"/>
              </w:rPr>
              <w:t>конференц</w:t>
            </w:r>
            <w:proofErr w:type="spellEnd"/>
            <w:r w:rsidRPr="00FB2033">
              <w:rPr>
                <w:rFonts w:ascii="Courier New" w:hAnsi="Courier New" w:cs="Courier New"/>
                <w:sz w:val="22"/>
              </w:rPr>
              <w:t xml:space="preserve"> связи, на </w:t>
            </w:r>
            <w:r w:rsidR="00CB387F" w:rsidRPr="00FB2033">
              <w:rPr>
                <w:rFonts w:ascii="Courier New" w:hAnsi="Courier New" w:cs="Courier New"/>
                <w:sz w:val="22"/>
              </w:rPr>
              <w:t>л</w:t>
            </w:r>
            <w:r w:rsidRPr="00FB2033">
              <w:rPr>
                <w:rFonts w:ascii="Courier New" w:hAnsi="Courier New" w:cs="Courier New"/>
                <w:sz w:val="22"/>
              </w:rPr>
              <w:t xml:space="preserve">ичном приеме либо в ходе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проведения профилактического мероприятия, </w:t>
            </w:r>
            <w:proofErr w:type="gramStart"/>
            <w:r w:rsidR="00E32F42" w:rsidRPr="00FB2033">
              <w:rPr>
                <w:rFonts w:ascii="Courier New" w:hAnsi="Courier New" w:cs="Courier New"/>
                <w:sz w:val="22"/>
              </w:rPr>
              <w:t>к</w:t>
            </w:r>
            <w:r w:rsidRPr="00FB2033">
              <w:rPr>
                <w:rFonts w:ascii="Courier New" w:hAnsi="Courier New" w:cs="Courier New"/>
                <w:sz w:val="22"/>
              </w:rPr>
              <w:t>онтрольного  мероприятия</w:t>
            </w:r>
            <w:proofErr w:type="gramEnd"/>
            <w:r w:rsidRPr="00FB2033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C60110">
            <w:pPr>
              <w:spacing w:after="0" w:line="259" w:lineRule="auto"/>
              <w:ind w:left="2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не позднее 14 января 202</w:t>
            </w:r>
            <w:r w:rsidR="00C60110" w:rsidRPr="00FB2033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FB2033" w:rsidRDefault="0092718C" w:rsidP="0092718C">
            <w:pPr>
              <w:spacing w:after="0" w:line="259" w:lineRule="auto"/>
              <w:ind w:left="14" w:right="109" w:firstLine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размещения </w:t>
            </w:r>
          </w:p>
          <w:p w:rsidR="0092718C" w:rsidRPr="00FB2033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eastAsia="Calibri" w:hAnsi="Courier New" w:cs="Courier New"/>
                <w:sz w:val="22"/>
              </w:rPr>
              <w:tab/>
            </w:r>
            <w:r w:rsidRPr="00FB2033">
              <w:rPr>
                <w:rFonts w:ascii="Courier New" w:hAnsi="Courier New" w:cs="Courier New"/>
                <w:sz w:val="22"/>
              </w:rPr>
              <w:t xml:space="preserve">информации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CB387F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контроль»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на официальном сайте администрации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 сети Интернет </w:t>
            </w:r>
          </w:p>
        </w:tc>
      </w:tr>
      <w:tr w:rsidR="0092718C" w:rsidRPr="00FB2033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1.11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2" w:right="59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сведения о порядке досудебного обжалования решений контрольного органа, действий (бездействия) его должностных лиц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C60110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I квартал 202</w:t>
            </w:r>
            <w:r w:rsidR="00C60110" w:rsidRPr="00FB2033">
              <w:rPr>
                <w:rFonts w:ascii="Courier New" w:hAnsi="Courier New" w:cs="Courier New"/>
                <w:sz w:val="22"/>
              </w:rPr>
              <w:t>4</w:t>
            </w:r>
            <w:r w:rsidRPr="00FB2033">
              <w:rPr>
                <w:rFonts w:ascii="Courier New" w:hAnsi="Courier New" w:cs="Courier New"/>
                <w:sz w:val="22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FB2033" w:rsidRDefault="0092718C" w:rsidP="0092718C">
            <w:pPr>
              <w:spacing w:after="0" w:line="259" w:lineRule="auto"/>
              <w:ind w:left="14" w:right="109" w:firstLine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размещения </w:t>
            </w:r>
          </w:p>
          <w:p w:rsidR="0092718C" w:rsidRPr="00FB2033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eastAsia="Calibri" w:hAnsi="Courier New" w:cs="Courier New"/>
                <w:sz w:val="22"/>
              </w:rPr>
              <w:tab/>
            </w:r>
            <w:r w:rsidRPr="00FB2033">
              <w:rPr>
                <w:rFonts w:ascii="Courier New" w:hAnsi="Courier New" w:cs="Courier New"/>
                <w:sz w:val="22"/>
              </w:rPr>
              <w:t xml:space="preserve">информации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92718C" w:rsidRPr="00FB2033" w:rsidRDefault="0092718C" w:rsidP="00CB387F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контроль»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на официальном сайте администрации в сети Интернет </w:t>
            </w:r>
          </w:p>
        </w:tc>
      </w:tr>
      <w:tr w:rsidR="0092718C" w:rsidRPr="00FB2033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9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lastRenderedPageBreak/>
              <w:t xml:space="preserve">1.12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tabs>
                <w:tab w:val="center" w:pos="437"/>
                <w:tab w:val="center" w:pos="2445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eastAsia="Calibri" w:hAnsi="Courier New" w:cs="Courier New"/>
                <w:sz w:val="22"/>
              </w:rPr>
              <w:tab/>
            </w:r>
            <w:r w:rsidRPr="00FB2033">
              <w:rPr>
                <w:rFonts w:ascii="Courier New" w:hAnsi="Courier New" w:cs="Courier New"/>
                <w:sz w:val="22"/>
              </w:rPr>
              <w:t xml:space="preserve">доклады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о </w:t>
            </w:r>
          </w:p>
          <w:p w:rsidR="0092718C" w:rsidRPr="00FB2033" w:rsidRDefault="0092718C" w:rsidP="0092718C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муниципальном контроле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2" w:right="63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I квартал года следующего за отчетным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FB2033" w:rsidRDefault="0092718C" w:rsidP="0092718C">
            <w:pPr>
              <w:spacing w:after="0" w:line="259" w:lineRule="auto"/>
              <w:ind w:left="14" w:right="109" w:firstLine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размещения </w:t>
            </w:r>
          </w:p>
          <w:p w:rsidR="0092718C" w:rsidRPr="00FB2033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eastAsia="Calibri" w:hAnsi="Courier New" w:cs="Courier New"/>
                <w:sz w:val="22"/>
              </w:rPr>
              <w:tab/>
            </w:r>
            <w:r w:rsidRPr="00FB2033">
              <w:rPr>
                <w:rFonts w:ascii="Courier New" w:hAnsi="Courier New" w:cs="Courier New"/>
                <w:sz w:val="22"/>
              </w:rPr>
              <w:t xml:space="preserve">информации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CB387F" w:rsidRPr="00FB2033" w:rsidRDefault="0092718C" w:rsidP="00CB387F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контроль»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на официальном сайте администрации </w:t>
            </w:r>
          </w:p>
          <w:p w:rsidR="0092718C" w:rsidRPr="00FB2033" w:rsidRDefault="0092718C" w:rsidP="00CB387F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 сети </w:t>
            </w:r>
            <w:r w:rsidR="00CB387F" w:rsidRPr="00FB2033">
              <w:rPr>
                <w:rFonts w:ascii="Courier New" w:hAnsi="Courier New" w:cs="Courier New"/>
                <w:sz w:val="22"/>
              </w:rPr>
              <w:t>и</w:t>
            </w:r>
            <w:r w:rsidRPr="00FB2033">
              <w:rPr>
                <w:rFonts w:ascii="Courier New" w:hAnsi="Courier New" w:cs="Courier New"/>
                <w:sz w:val="22"/>
              </w:rPr>
              <w:t xml:space="preserve">нтернет </w:t>
            </w:r>
          </w:p>
        </w:tc>
      </w:tr>
    </w:tbl>
    <w:p w:rsidR="00876F42" w:rsidRPr="00FB2033" w:rsidRDefault="00876F42">
      <w:pPr>
        <w:spacing w:after="0" w:line="259" w:lineRule="auto"/>
        <w:ind w:left="-1702" w:right="11115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631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720"/>
        <w:gridCol w:w="2725"/>
        <w:gridCol w:w="1673"/>
        <w:gridCol w:w="2398"/>
        <w:gridCol w:w="2115"/>
      </w:tblGrid>
      <w:tr w:rsidR="0092718C" w:rsidRPr="00FB2033" w:rsidTr="00782B04">
        <w:trPr>
          <w:trHeight w:val="24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9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1.13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2" w:right="61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доклад, содержащий результаты обобщения правоприменительной практики контрольного органа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C60110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до 1 апреля 202</w:t>
            </w:r>
            <w:r w:rsidR="00C60110" w:rsidRPr="00FB2033">
              <w:rPr>
                <w:rFonts w:ascii="Courier New" w:hAnsi="Courier New" w:cs="Courier New"/>
                <w:sz w:val="22"/>
              </w:rPr>
              <w:t>4</w:t>
            </w:r>
            <w:r w:rsidRPr="00FB2033">
              <w:rPr>
                <w:rFonts w:ascii="Courier New" w:hAnsi="Courier New" w:cs="Courier New"/>
                <w:sz w:val="22"/>
              </w:rPr>
              <w:t xml:space="preserve">года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FB2033" w:rsidRDefault="0092718C" w:rsidP="0092718C">
            <w:pPr>
              <w:spacing w:after="0" w:line="259" w:lineRule="auto"/>
              <w:ind w:left="14" w:right="109" w:firstLine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размещения </w:t>
            </w:r>
          </w:p>
          <w:p w:rsidR="0092718C" w:rsidRPr="00FB2033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eastAsia="Calibri" w:hAnsi="Courier New" w:cs="Courier New"/>
                <w:sz w:val="22"/>
              </w:rPr>
              <w:tab/>
            </w:r>
            <w:r w:rsidRPr="00FB2033">
              <w:rPr>
                <w:rFonts w:ascii="Courier New" w:hAnsi="Courier New" w:cs="Courier New"/>
                <w:sz w:val="22"/>
              </w:rPr>
              <w:t xml:space="preserve">информации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«Муниципальный </w:t>
            </w:r>
          </w:p>
          <w:p w:rsidR="00CB387F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контроль»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на официальном сайте администрации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 сети Интернет </w:t>
            </w:r>
          </w:p>
        </w:tc>
      </w:tr>
      <w:tr w:rsidR="0092718C" w:rsidRPr="00FB2033">
        <w:trPr>
          <w:trHeight w:val="286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0" w:right="59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2. Объявление предостережения </w:t>
            </w:r>
          </w:p>
        </w:tc>
      </w:tr>
      <w:tr w:rsidR="0092718C" w:rsidRPr="00FB2033" w:rsidTr="00782B04">
        <w:trPr>
          <w:trHeight w:val="194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38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2.1.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CB387F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Выдача контролируемым лицам предостережения о недопустимости </w:t>
            </w:r>
            <w:r w:rsidR="00CB387F" w:rsidRPr="00FB2033">
              <w:rPr>
                <w:rFonts w:ascii="Courier New" w:hAnsi="Courier New" w:cs="Courier New"/>
                <w:sz w:val="22"/>
              </w:rPr>
              <w:t>н</w:t>
            </w:r>
            <w:r w:rsidRPr="00FB2033">
              <w:rPr>
                <w:rFonts w:ascii="Courier New" w:hAnsi="Courier New" w:cs="Courier New"/>
                <w:sz w:val="22"/>
              </w:rPr>
              <w:t xml:space="preserve">арушения обязательных требований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38" w:lineRule="auto"/>
              <w:ind w:left="0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постоянно по мере </w:t>
            </w:r>
          </w:p>
          <w:p w:rsidR="0092718C" w:rsidRPr="00FB2033" w:rsidRDefault="0092718C" w:rsidP="0092718C">
            <w:pPr>
              <w:spacing w:after="0" w:line="259" w:lineRule="auto"/>
              <w:ind w:left="0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поступления обращений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FB2033" w:rsidRDefault="0092718C" w:rsidP="0092718C">
            <w:pPr>
              <w:spacing w:after="0" w:line="259" w:lineRule="auto"/>
              <w:ind w:left="14" w:right="109" w:firstLine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0" w:right="62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92718C" w:rsidRPr="00FB2033" w:rsidRDefault="0092718C" w:rsidP="0092718C">
            <w:pPr>
              <w:spacing w:after="0" w:line="259" w:lineRule="auto"/>
              <w:ind w:left="1" w:hanging="1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выдачи лично или почтовым отправлением </w:t>
            </w:r>
          </w:p>
        </w:tc>
      </w:tr>
      <w:tr w:rsidR="0092718C" w:rsidRPr="00FB2033">
        <w:trPr>
          <w:trHeight w:val="286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FB2033" w:rsidRDefault="0092718C" w:rsidP="0092718C">
            <w:pPr>
              <w:spacing w:after="0" w:line="259" w:lineRule="auto"/>
              <w:ind w:left="0" w:right="58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3. Консультирование </w:t>
            </w:r>
          </w:p>
        </w:tc>
      </w:tr>
      <w:tr w:rsidR="00782B04" w:rsidRPr="00FB2033" w:rsidTr="00782B04">
        <w:trPr>
          <w:trHeight w:val="28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FB2033" w:rsidRDefault="00782B04" w:rsidP="00782B04">
            <w:pPr>
              <w:spacing w:after="0" w:line="259" w:lineRule="auto"/>
              <w:ind w:left="0" w:right="58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3.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FB2033" w:rsidRDefault="00782B04" w:rsidP="00782B04">
            <w:pPr>
              <w:spacing w:after="0" w:line="238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Разъяснение по вопросам: </w:t>
            </w:r>
          </w:p>
          <w:p w:rsidR="00782B04" w:rsidRPr="00FB2033" w:rsidRDefault="00782B04" w:rsidP="00782B04">
            <w:pPr>
              <w:numPr>
                <w:ilvl w:val="0"/>
                <w:numId w:val="4"/>
              </w:numPr>
              <w:spacing w:after="0" w:line="238" w:lineRule="auto"/>
              <w:ind w:right="27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положений нормативных правовых актов, муниципальных правовых актов </w:t>
            </w:r>
          </w:p>
          <w:p w:rsidR="00782B04" w:rsidRPr="00FB2033" w:rsidRDefault="00782B04" w:rsidP="00782B04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содержащих обязательные </w:t>
            </w:r>
          </w:p>
          <w:p w:rsidR="00782B04" w:rsidRPr="00FB2033" w:rsidRDefault="00782B04" w:rsidP="00782B04">
            <w:pPr>
              <w:spacing w:after="0" w:line="242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требования,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оценка </w:t>
            </w:r>
            <w:r w:rsidRPr="00FB2033">
              <w:rPr>
                <w:rFonts w:ascii="Courier New" w:hAnsi="Courier New" w:cs="Courier New"/>
                <w:sz w:val="22"/>
              </w:rPr>
              <w:lastRenderedPageBreak/>
              <w:t xml:space="preserve">соблюдения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которых осуществляется в рамках муниципального </w:t>
            </w:r>
          </w:p>
          <w:p w:rsidR="00782B04" w:rsidRPr="00FB2033" w:rsidRDefault="00782B04" w:rsidP="00782B04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земельного контроля; </w:t>
            </w:r>
          </w:p>
          <w:p w:rsidR="00782B04" w:rsidRPr="00FB2033" w:rsidRDefault="00782B04" w:rsidP="00782B04">
            <w:pPr>
              <w:numPr>
                <w:ilvl w:val="0"/>
                <w:numId w:val="4"/>
              </w:numPr>
              <w:spacing w:after="0" w:line="238" w:lineRule="auto"/>
              <w:ind w:right="27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положений нормативных правовых актов, муниципальных правовых актов, </w:t>
            </w:r>
          </w:p>
          <w:p w:rsidR="00782B04" w:rsidRPr="00FB2033" w:rsidRDefault="00782B04" w:rsidP="00782B04">
            <w:pPr>
              <w:spacing w:after="0" w:line="238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регламентирующих порядок осуществления муниципального контроля; </w:t>
            </w:r>
          </w:p>
          <w:p w:rsidR="00782B04" w:rsidRPr="00FB2033" w:rsidRDefault="00782B04" w:rsidP="00FC1DD7">
            <w:pPr>
              <w:numPr>
                <w:ilvl w:val="0"/>
                <w:numId w:val="4"/>
              </w:numPr>
              <w:spacing w:after="0" w:line="259" w:lineRule="auto"/>
              <w:ind w:right="27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порядка обжалования решений уполномоченных органов, действий (бездействия) </w:t>
            </w:r>
          </w:p>
          <w:p w:rsidR="00782B04" w:rsidRPr="00FB2033" w:rsidRDefault="00782B04" w:rsidP="00782B04">
            <w:pPr>
              <w:tabs>
                <w:tab w:val="center" w:pos="669"/>
                <w:tab w:val="center" w:pos="2328"/>
              </w:tabs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eastAsia="Calibri" w:hAnsi="Courier New" w:cs="Courier New"/>
                <w:sz w:val="22"/>
              </w:rPr>
              <w:tab/>
            </w:r>
            <w:r w:rsidRPr="00FB2033">
              <w:rPr>
                <w:rFonts w:ascii="Courier New" w:hAnsi="Courier New" w:cs="Courier New"/>
                <w:sz w:val="22"/>
              </w:rPr>
              <w:t xml:space="preserve">должностных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лиц </w:t>
            </w:r>
          </w:p>
          <w:p w:rsidR="00782B04" w:rsidRPr="00FB2033" w:rsidRDefault="00782B04" w:rsidP="00782B04">
            <w:pPr>
              <w:spacing w:after="0" w:line="238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осуществляющих муниципальный </w:t>
            </w:r>
          </w:p>
          <w:p w:rsidR="00782B04" w:rsidRPr="00FB2033" w:rsidRDefault="00782B04" w:rsidP="00782B04">
            <w:pPr>
              <w:spacing w:after="0"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земельный контроль; </w:t>
            </w:r>
          </w:p>
          <w:p w:rsidR="00782B04" w:rsidRPr="00FB2033" w:rsidRDefault="00782B04" w:rsidP="00782B04">
            <w:pPr>
              <w:numPr>
                <w:ilvl w:val="0"/>
                <w:numId w:val="4"/>
              </w:numPr>
              <w:spacing w:after="0" w:line="259" w:lineRule="auto"/>
              <w:ind w:right="27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выполнения предписания, выданного по итогам контрольного мероприятия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FB2033" w:rsidRDefault="00782B04" w:rsidP="00782B04">
            <w:pPr>
              <w:spacing w:after="0" w:line="238" w:lineRule="auto"/>
              <w:ind w:left="0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lastRenderedPageBreak/>
              <w:t xml:space="preserve">постоянно по мере </w:t>
            </w:r>
          </w:p>
          <w:p w:rsidR="00782B04" w:rsidRPr="00FB2033" w:rsidRDefault="00782B04" w:rsidP="00782B04">
            <w:pPr>
              <w:spacing w:after="0" w:line="259" w:lineRule="auto"/>
              <w:ind w:left="0" w:right="58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поступления обращений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FB2033" w:rsidRDefault="00782B04" w:rsidP="00782B04">
            <w:pPr>
              <w:spacing w:after="0" w:line="240" w:lineRule="auto"/>
              <w:ind w:left="0" w:firstLine="0"/>
              <w:rPr>
                <w:rFonts w:ascii="Courier New" w:hAnsi="Courier New" w:cs="Courier New"/>
                <w:color w:val="auto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Глава, 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782B04" w:rsidRPr="00FB2033" w:rsidRDefault="00782B04" w:rsidP="00782B04">
            <w:pPr>
              <w:spacing w:after="0" w:line="259" w:lineRule="auto"/>
              <w:ind w:left="14" w:right="109" w:firstLine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FB2033" w:rsidRDefault="00782B04" w:rsidP="00782B04">
            <w:pPr>
              <w:spacing w:after="0" w:line="259" w:lineRule="auto"/>
              <w:ind w:left="103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устно, письменно, </w:t>
            </w:r>
          </w:p>
          <w:p w:rsidR="00CB387F" w:rsidRPr="00FB2033" w:rsidRDefault="00782B04" w:rsidP="00782B04">
            <w:pPr>
              <w:spacing w:after="0" w:line="238" w:lineRule="auto"/>
              <w:ind w:left="28" w:hanging="28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посредством ВКС, </w:t>
            </w:r>
          </w:p>
          <w:p w:rsidR="00782B04" w:rsidRPr="00FB2033" w:rsidRDefault="00782B04" w:rsidP="00782B04">
            <w:pPr>
              <w:spacing w:after="0" w:line="238" w:lineRule="auto"/>
              <w:ind w:left="28" w:hanging="28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>посредством</w:t>
            </w:r>
            <w:r w:rsidR="00CB387F" w:rsidRPr="00FB2033">
              <w:rPr>
                <w:rFonts w:ascii="Courier New" w:hAnsi="Courier New" w:cs="Courier New"/>
                <w:sz w:val="22"/>
              </w:rPr>
              <w:t xml:space="preserve"> </w:t>
            </w:r>
            <w:r w:rsidRPr="00FB2033">
              <w:rPr>
                <w:rFonts w:ascii="Courier New" w:hAnsi="Courier New" w:cs="Courier New"/>
                <w:sz w:val="22"/>
              </w:rPr>
              <w:t xml:space="preserve">размещения </w:t>
            </w:r>
          </w:p>
          <w:p w:rsidR="00782B04" w:rsidRPr="00FB2033" w:rsidRDefault="00782B04" w:rsidP="00782B04">
            <w:pPr>
              <w:spacing w:after="0" w:line="259" w:lineRule="auto"/>
              <w:ind w:left="0" w:right="68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письменных </w:t>
            </w:r>
          </w:p>
          <w:p w:rsidR="00782B04" w:rsidRPr="00FB2033" w:rsidRDefault="00782B04" w:rsidP="00782B04">
            <w:pPr>
              <w:spacing w:after="0" w:line="259" w:lineRule="auto"/>
              <w:ind w:left="5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ответов на запросы </w:t>
            </w:r>
          </w:p>
          <w:p w:rsidR="00782B04" w:rsidRPr="00FB2033" w:rsidRDefault="00782B04" w:rsidP="00782B04">
            <w:pPr>
              <w:spacing w:after="0" w:line="259" w:lineRule="auto"/>
              <w:ind w:left="0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 электронной почте </w:t>
            </w:r>
          </w:p>
        </w:tc>
      </w:tr>
    </w:tbl>
    <w:p w:rsidR="00876F42" w:rsidRPr="00FB2033" w:rsidRDefault="00F70987">
      <w:pPr>
        <w:ind w:right="61"/>
        <w:jc w:val="center"/>
        <w:rPr>
          <w:rFonts w:ascii="Arial" w:hAnsi="Arial" w:cs="Arial"/>
          <w:b/>
          <w:sz w:val="30"/>
          <w:szCs w:val="30"/>
        </w:rPr>
      </w:pPr>
      <w:r w:rsidRPr="00FB2033">
        <w:rPr>
          <w:rFonts w:ascii="Arial" w:hAnsi="Arial" w:cs="Arial"/>
          <w:b/>
          <w:sz w:val="30"/>
          <w:szCs w:val="30"/>
        </w:rPr>
        <w:t xml:space="preserve">Раздел 4. Показатели результативности и эффективности программы профилактики </w:t>
      </w:r>
    </w:p>
    <w:p w:rsidR="00876F42" w:rsidRPr="00FB2033" w:rsidRDefault="00F70987">
      <w:pPr>
        <w:spacing w:after="0" w:line="259" w:lineRule="auto"/>
        <w:ind w:left="708" w:firstLine="0"/>
        <w:jc w:val="center"/>
        <w:rPr>
          <w:rFonts w:ascii="Courier New" w:hAnsi="Courier New" w:cs="Courier New"/>
          <w:sz w:val="22"/>
        </w:rPr>
      </w:pPr>
      <w:r w:rsidRPr="00FB2033">
        <w:rPr>
          <w:rFonts w:ascii="Courier New" w:hAnsi="Courier New" w:cs="Courier New"/>
          <w:sz w:val="22"/>
        </w:rPr>
        <w:t xml:space="preserve"> </w:t>
      </w:r>
    </w:p>
    <w:tbl>
      <w:tblPr>
        <w:tblStyle w:val="TableGrid"/>
        <w:tblW w:w="9571" w:type="dxa"/>
        <w:tblInd w:w="-108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960"/>
        <w:gridCol w:w="5527"/>
        <w:gridCol w:w="3084"/>
      </w:tblGrid>
      <w:tr w:rsidR="00876F42" w:rsidRPr="00FB2033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67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№ п/п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right="63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Наименование показателя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right="57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Величина </w:t>
            </w:r>
          </w:p>
        </w:tc>
      </w:tr>
      <w:tr w:rsidR="00876F42" w:rsidRPr="00FB2033">
        <w:trPr>
          <w:trHeight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right="59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38" w:lineRule="auto"/>
              <w:ind w:left="0" w:right="59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№248-ФЗ «О государственном контроле (надзоре) и муниципальном контроле в Российской </w:t>
            </w:r>
          </w:p>
          <w:p w:rsidR="00876F42" w:rsidRPr="00FB2033" w:rsidRDefault="00F70987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Федерации»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right="58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100 % </w:t>
            </w:r>
          </w:p>
        </w:tc>
      </w:tr>
      <w:tr w:rsidR="00876F42" w:rsidRPr="00FB2033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right="59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2.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right="60" w:firstLine="0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Удовлетворённость контролируемых лиц и их представителей консультированием контрольного органа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100 % от числа обратившихся </w:t>
            </w:r>
          </w:p>
        </w:tc>
      </w:tr>
      <w:tr w:rsidR="00876F42" w:rsidRPr="00FB2033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right="59" w:firstLine="0"/>
              <w:jc w:val="center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3.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0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Количество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проведенных </w:t>
            </w:r>
            <w:r w:rsidRPr="00FB2033">
              <w:rPr>
                <w:rFonts w:ascii="Courier New" w:hAnsi="Courier New" w:cs="Courier New"/>
                <w:sz w:val="22"/>
              </w:rPr>
              <w:tab/>
              <w:t xml:space="preserve">профилактических мероприятий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FB2033" w:rsidRDefault="00F70987">
            <w:pPr>
              <w:spacing w:after="0" w:line="259" w:lineRule="auto"/>
              <w:ind w:left="17" w:firstLine="0"/>
              <w:jc w:val="left"/>
              <w:rPr>
                <w:rFonts w:ascii="Courier New" w:hAnsi="Courier New" w:cs="Courier New"/>
                <w:sz w:val="22"/>
              </w:rPr>
            </w:pPr>
            <w:r w:rsidRPr="00FB2033">
              <w:rPr>
                <w:rFonts w:ascii="Courier New" w:hAnsi="Courier New" w:cs="Courier New"/>
                <w:sz w:val="22"/>
              </w:rPr>
              <w:t xml:space="preserve">100 % </w:t>
            </w:r>
            <w:proofErr w:type="gramStart"/>
            <w:r w:rsidRPr="00FB2033">
              <w:rPr>
                <w:rFonts w:ascii="Courier New" w:hAnsi="Courier New" w:cs="Courier New"/>
                <w:sz w:val="22"/>
              </w:rPr>
              <w:t>от  запланированных</w:t>
            </w:r>
            <w:proofErr w:type="gramEnd"/>
            <w:r w:rsidRPr="00FB2033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</w:tr>
    </w:tbl>
    <w:p w:rsidR="00876F42" w:rsidRPr="00A0789F" w:rsidRDefault="00F70987">
      <w:pPr>
        <w:spacing w:after="0" w:line="259" w:lineRule="auto"/>
        <w:ind w:left="708" w:firstLine="0"/>
        <w:jc w:val="left"/>
        <w:rPr>
          <w:sz w:val="22"/>
        </w:rPr>
      </w:pPr>
      <w:r w:rsidRPr="00A0789F">
        <w:rPr>
          <w:sz w:val="22"/>
        </w:rPr>
        <w:t xml:space="preserve"> </w:t>
      </w:r>
    </w:p>
    <w:p w:rsidR="00876F42" w:rsidRPr="00FB2033" w:rsidRDefault="00F70987">
      <w:pPr>
        <w:spacing w:after="0" w:line="238" w:lineRule="auto"/>
        <w:ind w:left="0" w:firstLine="708"/>
        <w:jc w:val="left"/>
        <w:rPr>
          <w:rFonts w:ascii="Arial" w:hAnsi="Arial" w:cs="Arial"/>
          <w:b/>
          <w:sz w:val="30"/>
          <w:szCs w:val="30"/>
        </w:rPr>
      </w:pPr>
      <w:r w:rsidRPr="00FB2033">
        <w:rPr>
          <w:rFonts w:ascii="Arial" w:hAnsi="Arial" w:cs="Arial"/>
          <w:b/>
          <w:sz w:val="30"/>
          <w:szCs w:val="30"/>
        </w:rPr>
        <w:t xml:space="preserve">Для оценки эффективности и результативности программы профилактики используются следующие оценки показателей: </w:t>
      </w:r>
    </w:p>
    <w:p w:rsidR="00FB2033" w:rsidRDefault="00FB2033">
      <w:pPr>
        <w:tabs>
          <w:tab w:val="center" w:pos="3394"/>
          <w:tab w:val="center" w:pos="5730"/>
          <w:tab w:val="center" w:pos="8068"/>
        </w:tabs>
        <w:ind w:left="-3" w:firstLine="0"/>
        <w:jc w:val="left"/>
        <w:rPr>
          <w:sz w:val="22"/>
        </w:rPr>
      </w:pPr>
    </w:p>
    <w:p w:rsidR="00FB2033" w:rsidRDefault="00F70987" w:rsidP="00CE4F85">
      <w:pPr>
        <w:tabs>
          <w:tab w:val="center" w:pos="3394"/>
          <w:tab w:val="center" w:pos="5730"/>
          <w:tab w:val="center" w:pos="8068"/>
        </w:tabs>
        <w:ind w:left="-3" w:firstLine="0"/>
        <w:jc w:val="left"/>
        <w:rPr>
          <w:rFonts w:ascii="Courier New" w:hAnsi="Courier New" w:cs="Courier New"/>
          <w:sz w:val="22"/>
        </w:rPr>
      </w:pPr>
      <w:r w:rsidRPr="00FB2033">
        <w:rPr>
          <w:rFonts w:ascii="Courier New" w:eastAsia="Calibri" w:hAnsi="Courier New" w:cs="Courier New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-309900</wp:posOffset>
                </wp:positionH>
                <wp:positionV relativeFrom="paragraph">
                  <wp:posOffset>-173375</wp:posOffset>
                </wp:positionV>
                <wp:extent cx="6422400" cy="1276020"/>
                <wp:effectExtent l="0" t="0" r="0" b="635"/>
                <wp:wrapNone/>
                <wp:docPr id="18974" name="Group 18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2400" cy="1276020"/>
                          <a:chOff x="0" y="0"/>
                          <a:chExt cx="6030469" cy="909828"/>
                        </a:xfrm>
                      </wpg:grpSpPr>
                      <wps:wsp>
                        <wps:cNvPr id="19795" name="Shape 197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6" name="Shape 19796"/>
                        <wps:cNvSpPr/>
                        <wps:spPr>
                          <a:xfrm>
                            <a:off x="6096" y="0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7" name="Shape 19797"/>
                        <wps:cNvSpPr/>
                        <wps:spPr>
                          <a:xfrm>
                            <a:off x="14828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8" name="Shape 19798"/>
                        <wps:cNvSpPr/>
                        <wps:spPr>
                          <a:xfrm>
                            <a:off x="1488948" y="0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9" name="Shape 19799"/>
                        <wps:cNvSpPr/>
                        <wps:spPr>
                          <a:xfrm>
                            <a:off x="29672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0" name="Shape 19800"/>
                        <wps:cNvSpPr/>
                        <wps:spPr>
                          <a:xfrm>
                            <a:off x="2973324" y="0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1" name="Shape 19801"/>
                        <wps:cNvSpPr/>
                        <wps:spPr>
                          <a:xfrm>
                            <a:off x="44500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2" name="Shape 19802"/>
                        <wps:cNvSpPr/>
                        <wps:spPr>
                          <a:xfrm>
                            <a:off x="4456176" y="0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3" name="Shape 19803"/>
                        <wps:cNvSpPr/>
                        <wps:spPr>
                          <a:xfrm>
                            <a:off x="59344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4" name="Shape 19804"/>
                        <wps:cNvSpPr/>
                        <wps:spPr>
                          <a:xfrm>
                            <a:off x="0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5" name="Shape 19805"/>
                        <wps:cNvSpPr/>
                        <wps:spPr>
                          <a:xfrm>
                            <a:off x="1482852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6" name="Shape 19806"/>
                        <wps:cNvSpPr/>
                        <wps:spPr>
                          <a:xfrm>
                            <a:off x="2967228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7" name="Shape 19807"/>
                        <wps:cNvSpPr/>
                        <wps:spPr>
                          <a:xfrm>
                            <a:off x="4450080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8" name="Shape 19808"/>
                        <wps:cNvSpPr/>
                        <wps:spPr>
                          <a:xfrm>
                            <a:off x="5934456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9" name="Shape 19809"/>
                        <wps:cNvSpPr/>
                        <wps:spPr>
                          <a:xfrm>
                            <a:off x="0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0" name="Shape 19810"/>
                        <wps:cNvSpPr/>
                        <wps:spPr>
                          <a:xfrm>
                            <a:off x="6096" y="356616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1" name="Shape 19811"/>
                        <wps:cNvSpPr/>
                        <wps:spPr>
                          <a:xfrm>
                            <a:off x="1482852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2" name="Shape 19812"/>
                        <wps:cNvSpPr/>
                        <wps:spPr>
                          <a:xfrm>
                            <a:off x="1488948" y="356616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3" name="Shape 19813"/>
                        <wps:cNvSpPr/>
                        <wps:spPr>
                          <a:xfrm>
                            <a:off x="2967228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4" name="Shape 19814"/>
                        <wps:cNvSpPr/>
                        <wps:spPr>
                          <a:xfrm>
                            <a:off x="2973324" y="356616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5" name="Shape 19815"/>
                        <wps:cNvSpPr/>
                        <wps:spPr>
                          <a:xfrm>
                            <a:off x="4450080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6" name="Shape 19816"/>
                        <wps:cNvSpPr/>
                        <wps:spPr>
                          <a:xfrm>
                            <a:off x="4456176" y="356616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7" name="Shape 19817"/>
                        <wps:cNvSpPr/>
                        <wps:spPr>
                          <a:xfrm>
                            <a:off x="5934456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8" name="Shape 19818"/>
                        <wps:cNvSpPr/>
                        <wps:spPr>
                          <a:xfrm>
                            <a:off x="0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9" name="Shape 19819"/>
                        <wps:cNvSpPr/>
                        <wps:spPr>
                          <a:xfrm>
                            <a:off x="0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0" name="Shape 19820"/>
                        <wps:cNvSpPr/>
                        <wps:spPr>
                          <a:xfrm>
                            <a:off x="6096" y="713232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1" name="Shape 19821"/>
                        <wps:cNvSpPr/>
                        <wps:spPr>
                          <a:xfrm>
                            <a:off x="1482852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2" name="Shape 19822"/>
                        <wps:cNvSpPr/>
                        <wps:spPr>
                          <a:xfrm>
                            <a:off x="1482852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3" name="Shape 19823"/>
                        <wps:cNvSpPr/>
                        <wps:spPr>
                          <a:xfrm>
                            <a:off x="1488948" y="713232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4" name="Shape 19824"/>
                        <wps:cNvSpPr/>
                        <wps:spPr>
                          <a:xfrm>
                            <a:off x="2967228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5" name="Shape 19825"/>
                        <wps:cNvSpPr/>
                        <wps:spPr>
                          <a:xfrm>
                            <a:off x="2967228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6" name="Shape 19826"/>
                        <wps:cNvSpPr/>
                        <wps:spPr>
                          <a:xfrm>
                            <a:off x="2973324" y="713232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7" name="Shape 19827"/>
                        <wps:cNvSpPr/>
                        <wps:spPr>
                          <a:xfrm>
                            <a:off x="4450080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8" name="Shape 19828"/>
                        <wps:cNvSpPr/>
                        <wps:spPr>
                          <a:xfrm>
                            <a:off x="4450080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9" name="Shape 19829"/>
                        <wps:cNvSpPr/>
                        <wps:spPr>
                          <a:xfrm>
                            <a:off x="4456176" y="713232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0" name="Shape 19830"/>
                        <wps:cNvSpPr/>
                        <wps:spPr>
                          <a:xfrm>
                            <a:off x="5934456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1" name="Shape 19831"/>
                        <wps:cNvSpPr/>
                        <wps:spPr>
                          <a:xfrm>
                            <a:off x="5934456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2" name="Shape 19832"/>
                        <wps:cNvSpPr/>
                        <wps:spPr>
                          <a:xfrm>
                            <a:off x="53340" y="719328"/>
                            <a:ext cx="597712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0500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7C8420" id="Group 18974" o:spid="_x0000_s1026" style="position:absolute;margin-left:-24.4pt;margin-top:-13.65pt;width:505.7pt;height:100.45pt;z-index:-251658240;mso-width-relative:margin;mso-height-relative:margin" coordsize="60304,9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">
                <v:shape id="Shape 197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796" o:spid="_x0000_s1028" style="position:absolute;left:60;width:14768;height:91;visibility:visible;mso-wrap-style:square;v-text-anchor:top" coordsize="14767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" path="m,l1476756,r,9144l,9144,,e" fillcolor="black" stroked="f" strokeweight="0">
                  <v:stroke miterlimit="83231f" joinstyle="miter"/>
                  <v:path arrowok="t" textboxrect="0,0,1476756,9144"/>
                </v:shape>
                <v:shape id="Shape 19797" o:spid="_x0000_s1029" style="position:absolute;left:148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798" o:spid="_x0000_s1030" style="position:absolute;left:14889;width:14783;height:91;visibility:visible;mso-wrap-style:square;v-text-anchor:top" coordsize="1478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" path="m,l1478280,r,9144l,9144,,e" fillcolor="black" stroked="f" strokeweight="0">
                  <v:stroke miterlimit="83231f" joinstyle="miter"/>
                  <v:path arrowok="t" textboxrect="0,0,1478280,9144"/>
                </v:shape>
                <v:shape id="Shape 19799" o:spid="_x0000_s1031" style="position:absolute;left:296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800" o:spid="_x0000_s1032" style="position:absolute;left:29733;width:14767;height:91;visibility:visible;mso-wrap-style:square;v-text-anchor:top" coordsize="14767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" path="m,l1476756,r,9144l,9144,,e" fillcolor="black" stroked="f" strokeweight="0">
                  <v:stroke miterlimit="83231f" joinstyle="miter"/>
                  <v:path arrowok="t" textboxrect="0,0,1476756,9144"/>
                </v:shape>
                <v:shape id="Shape 19801" o:spid="_x0000_s1033" style="position:absolute;left:445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802" o:spid="_x0000_s1034" style="position:absolute;left:44561;width:14783;height:91;visibility:visible;mso-wrap-style:square;v-text-anchor:top" coordsize="1478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" path="m,l1478280,r,9144l,9144,,e" fillcolor="black" stroked="f" strokeweight="0">
                  <v:stroke miterlimit="83231f" joinstyle="miter"/>
                  <v:path arrowok="t" textboxrect="0,0,1478280,9144"/>
                </v:shape>
                <v:shape id="Shape 19803" o:spid="_x0000_s1035" style="position:absolute;left:5934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804" o:spid="_x0000_s1036" style="position:absolute;top:60;width:91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9805" o:spid="_x0000_s1037" style="position:absolute;left:14828;top:60;width:91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9806" o:spid="_x0000_s1038" style="position:absolute;left:29672;top:60;width:91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9807" o:spid="_x0000_s1039" style="position:absolute;left:44500;top:60;width:92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9808" o:spid="_x0000_s1040" style="position:absolute;left:59344;top:60;width:92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9809" o:spid="_x0000_s1041" style="position:absolute;top: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810" o:spid="_x0000_s1042" style="position:absolute;left:60;top:3566;width:14768;height:91;visibility:visible;mso-wrap-style:square;v-text-anchor:top" coordsize="14767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" path="m,l1476756,r,9144l,9144,,e" fillcolor="black" stroked="f" strokeweight="0">
                  <v:stroke miterlimit="83231f" joinstyle="miter"/>
                  <v:path arrowok="t" textboxrect="0,0,1476756,9144"/>
                </v:shape>
                <v:shape id="Shape 19811" o:spid="_x0000_s1043" style="position:absolute;left:14828;top: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812" o:spid="_x0000_s1044" style="position:absolute;left:14889;top:3566;width:14783;height:91;visibility:visible;mso-wrap-style:square;v-text-anchor:top" coordsize="1478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" path="m,l1478280,r,9144l,9144,,e" fillcolor="black" stroked="f" strokeweight="0">
                  <v:stroke miterlimit="83231f" joinstyle="miter"/>
                  <v:path arrowok="t" textboxrect="0,0,1478280,9144"/>
                </v:shape>
                <v:shape id="Shape 19813" o:spid="_x0000_s1045" style="position:absolute;left:29672;top: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814" o:spid="_x0000_s1046" style="position:absolute;left:29733;top:3566;width:14767;height:91;visibility:visible;mso-wrap-style:square;v-text-anchor:top" coordsize="14767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" path="m,l1476756,r,9144l,9144,,e" fillcolor="black" stroked="f" strokeweight="0">
                  <v:stroke miterlimit="83231f" joinstyle="miter"/>
                  <v:path arrowok="t" textboxrect="0,0,1476756,9144"/>
                </v:shape>
                <v:shape id="Shape 19815" o:spid="_x0000_s1047" style="position:absolute;left:44500;top:35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816" o:spid="_x0000_s1048" style="position:absolute;left:44561;top:3566;width:14783;height:91;visibility:visible;mso-wrap-style:square;v-text-anchor:top" coordsize="1478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" path="m,l1478280,r,9144l,9144,,e" fillcolor="black" stroked="f" strokeweight="0">
                  <v:stroke miterlimit="83231f" joinstyle="miter"/>
                  <v:path arrowok="t" textboxrect="0,0,1478280,9144"/>
                </v:shape>
                <v:shape id="Shape 19817" o:spid="_x0000_s1049" style="position:absolute;left:59344;top:35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818" o:spid="_x0000_s1050" style="position:absolute;top:3627;width:91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9819" o:spid="_x0000_s1051" style="position:absolute;top:71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820" o:spid="_x0000_s1052" style="position:absolute;left:60;top:7132;width:14768;height:91;visibility:visible;mso-wrap-style:square;v-text-anchor:top" coordsize="14767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" path="m,l1476756,r,9144l,9144,,e" fillcolor="black" stroked="f" strokeweight="0">
                  <v:stroke miterlimit="83231f" joinstyle="miter"/>
                  <v:path arrowok="t" textboxrect="0,0,1476756,9144"/>
                </v:shape>
                <v:shape id="Shape 19821" o:spid="_x0000_s1053" style="position:absolute;left:14828;top:3627;width:91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9822" o:spid="_x0000_s1054" style="position:absolute;left:14828;top:71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823" o:spid="_x0000_s1055" style="position:absolute;left:14889;top:7132;width:14783;height:91;visibility:visible;mso-wrap-style:square;v-text-anchor:top" coordsize="1478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" path="m,l1478280,r,9144l,9144,,e" fillcolor="black" stroked="f" strokeweight="0">
                  <v:stroke miterlimit="83231f" joinstyle="miter"/>
                  <v:path arrowok="t" textboxrect="0,0,1478280,9144"/>
                </v:shape>
                <v:shape id="Shape 19824" o:spid="_x0000_s1056" style="position:absolute;left:29672;top:3627;width:91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9825" o:spid="_x0000_s1057" style="position:absolute;left:29672;top:71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826" o:spid="_x0000_s1058" style="position:absolute;left:29733;top:7132;width:14767;height:91;visibility:visible;mso-wrap-style:square;v-text-anchor:top" coordsize="14767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" path="m,l1476756,r,9144l,9144,,e" fillcolor="black" stroked="f" strokeweight="0">
                  <v:stroke miterlimit="83231f" joinstyle="miter"/>
                  <v:path arrowok="t" textboxrect="0,0,1476756,9144"/>
                </v:shape>
                <v:shape id="Shape 19827" o:spid="_x0000_s1059" style="position:absolute;left:44500;top:3627;width:92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9828" o:spid="_x0000_s1060" style="position:absolute;left:44500;top:71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829" o:spid="_x0000_s1061" style="position:absolute;left:44561;top:7132;width:14783;height:91;visibility:visible;mso-wrap-style:square;v-text-anchor:top" coordsize="1478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" path="m,l1478280,r,9144l,9144,,e" fillcolor="black" stroked="f" strokeweight="0">
                  <v:stroke miterlimit="83231f" joinstyle="miter"/>
                  <v:path arrowok="t" textboxrect="0,0,1478280,9144"/>
                </v:shape>
                <v:shape id="Shape 19830" o:spid="_x0000_s1062" style="position:absolute;left:59344;top:3627;width:92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9831" o:spid="_x0000_s1063" style="position:absolute;left:59344;top:71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832" o:spid="_x0000_s1064" style="position:absolute;left:533;top:7193;width:59771;height:1905;visibility:visible;mso-wrap-style:square;v-text-anchor:top" coordsize="597712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" path="m,l5977128,r,190500l,190500,,e" stroked="f" strokeweight="0">
                  <v:stroke miterlimit="83231f" joinstyle="miter"/>
                  <v:path arrowok="t" textboxrect="0,0,5977128,190500"/>
                </v:shape>
              </v:group>
            </w:pict>
          </mc:Fallback>
        </mc:AlternateContent>
      </w:r>
      <w:r w:rsidRPr="00FB2033">
        <w:rPr>
          <w:rFonts w:ascii="Courier New" w:hAnsi="Courier New" w:cs="Courier New"/>
          <w:sz w:val="22"/>
        </w:rPr>
        <w:t>значение</w:t>
      </w:r>
    </w:p>
    <w:p w:rsidR="00876F42" w:rsidRPr="00FB2033" w:rsidRDefault="00F70987" w:rsidP="00CE4F85">
      <w:pPr>
        <w:tabs>
          <w:tab w:val="center" w:pos="3394"/>
          <w:tab w:val="center" w:pos="5730"/>
          <w:tab w:val="center" w:pos="8068"/>
        </w:tabs>
        <w:ind w:left="0" w:firstLine="0"/>
        <w:jc w:val="left"/>
        <w:rPr>
          <w:rFonts w:ascii="Courier New" w:hAnsi="Courier New" w:cs="Courier New"/>
          <w:sz w:val="22"/>
        </w:rPr>
      </w:pPr>
      <w:r w:rsidRPr="00FB2033">
        <w:rPr>
          <w:rFonts w:ascii="Courier New" w:hAnsi="Courier New" w:cs="Courier New"/>
          <w:sz w:val="22"/>
        </w:rPr>
        <w:t xml:space="preserve">показателя </w:t>
      </w:r>
      <w:r w:rsidRPr="00FB2033">
        <w:rPr>
          <w:rFonts w:ascii="Courier New" w:hAnsi="Courier New" w:cs="Courier New"/>
          <w:sz w:val="22"/>
        </w:rPr>
        <w:tab/>
        <w:t xml:space="preserve">отклонение </w:t>
      </w:r>
      <w:r w:rsidRPr="00FB2033">
        <w:rPr>
          <w:rFonts w:ascii="Courier New" w:hAnsi="Courier New" w:cs="Courier New"/>
          <w:sz w:val="22"/>
        </w:rPr>
        <w:tab/>
      </w:r>
      <w:proofErr w:type="spellStart"/>
      <w:r w:rsidRPr="00FB2033">
        <w:rPr>
          <w:rFonts w:ascii="Courier New" w:hAnsi="Courier New" w:cs="Courier New"/>
          <w:sz w:val="22"/>
        </w:rPr>
        <w:t>отклонение</w:t>
      </w:r>
      <w:proofErr w:type="spellEnd"/>
      <w:r w:rsidRPr="00FB2033">
        <w:rPr>
          <w:rFonts w:ascii="Courier New" w:hAnsi="Courier New" w:cs="Courier New"/>
          <w:sz w:val="22"/>
        </w:rPr>
        <w:t xml:space="preserve"> больше </w:t>
      </w:r>
      <w:r w:rsidRPr="00FB2033">
        <w:rPr>
          <w:rFonts w:ascii="Courier New" w:hAnsi="Courier New" w:cs="Courier New"/>
          <w:sz w:val="22"/>
        </w:rPr>
        <w:tab/>
        <w:t>отклонение больше</w:t>
      </w:r>
    </w:p>
    <w:p w:rsidR="00876F42" w:rsidRPr="00FB2033" w:rsidRDefault="00F70987" w:rsidP="00CE4F85">
      <w:pPr>
        <w:tabs>
          <w:tab w:val="center" w:pos="3394"/>
          <w:tab w:val="center" w:pos="5729"/>
          <w:tab w:val="center" w:pos="8069"/>
        </w:tabs>
        <w:ind w:left="0" w:firstLine="0"/>
        <w:jc w:val="left"/>
        <w:rPr>
          <w:rFonts w:ascii="Courier New" w:hAnsi="Courier New" w:cs="Courier New"/>
          <w:sz w:val="22"/>
        </w:rPr>
      </w:pPr>
      <w:r w:rsidRPr="00FB2033">
        <w:rPr>
          <w:rFonts w:ascii="Courier New" w:hAnsi="Courier New" w:cs="Courier New"/>
          <w:sz w:val="22"/>
        </w:rPr>
        <w:t xml:space="preserve">0-20% </w:t>
      </w:r>
      <w:r w:rsidRPr="00FB2033">
        <w:rPr>
          <w:rFonts w:ascii="Courier New" w:hAnsi="Courier New" w:cs="Courier New"/>
          <w:sz w:val="22"/>
        </w:rPr>
        <w:tab/>
        <w:t xml:space="preserve">21-50% </w:t>
      </w:r>
      <w:r w:rsidRPr="00FB2033">
        <w:rPr>
          <w:rFonts w:ascii="Courier New" w:hAnsi="Courier New" w:cs="Courier New"/>
          <w:sz w:val="22"/>
        </w:rPr>
        <w:tab/>
        <w:t>50 %</w:t>
      </w:r>
    </w:p>
    <w:p w:rsidR="00876F42" w:rsidRPr="00FB2033" w:rsidRDefault="00F70987">
      <w:pPr>
        <w:tabs>
          <w:tab w:val="center" w:pos="2752"/>
          <w:tab w:val="center" w:pos="5708"/>
          <w:tab w:val="center" w:pos="7352"/>
        </w:tabs>
        <w:ind w:left="-3" w:firstLine="0"/>
        <w:jc w:val="left"/>
        <w:rPr>
          <w:rFonts w:ascii="Courier New" w:hAnsi="Courier New" w:cs="Courier New"/>
          <w:sz w:val="22"/>
        </w:rPr>
      </w:pPr>
      <w:r w:rsidRPr="00FB2033">
        <w:rPr>
          <w:rFonts w:ascii="Courier New" w:hAnsi="Courier New" w:cs="Courier New"/>
          <w:sz w:val="22"/>
        </w:rPr>
        <w:t xml:space="preserve">оценка </w:t>
      </w:r>
      <w:proofErr w:type="gramStart"/>
      <w:r w:rsidRPr="00FB2033">
        <w:rPr>
          <w:rFonts w:ascii="Courier New" w:hAnsi="Courier New" w:cs="Courier New"/>
          <w:sz w:val="22"/>
        </w:rPr>
        <w:tab/>
      </w:r>
      <w:r w:rsidR="00CB387F" w:rsidRPr="00FB2033">
        <w:rPr>
          <w:rFonts w:ascii="Courier New" w:hAnsi="Courier New" w:cs="Courier New"/>
          <w:sz w:val="22"/>
        </w:rPr>
        <w:t xml:space="preserve">  </w:t>
      </w:r>
      <w:r w:rsidRPr="00FB2033">
        <w:rPr>
          <w:rFonts w:ascii="Courier New" w:hAnsi="Courier New" w:cs="Courier New"/>
          <w:sz w:val="22"/>
        </w:rPr>
        <w:t>высокая</w:t>
      </w:r>
      <w:proofErr w:type="gramEnd"/>
      <w:r w:rsidRPr="00FB2033">
        <w:rPr>
          <w:rFonts w:ascii="Courier New" w:hAnsi="Courier New" w:cs="Courier New"/>
          <w:sz w:val="22"/>
        </w:rPr>
        <w:t xml:space="preserve"> </w:t>
      </w:r>
      <w:r w:rsidRPr="00FB2033">
        <w:rPr>
          <w:rFonts w:ascii="Courier New" w:hAnsi="Courier New" w:cs="Courier New"/>
          <w:sz w:val="22"/>
        </w:rPr>
        <w:tab/>
        <w:t xml:space="preserve">удовлетворительная </w:t>
      </w:r>
      <w:r w:rsidRPr="00FB2033">
        <w:rPr>
          <w:rFonts w:ascii="Courier New" w:hAnsi="Courier New" w:cs="Courier New"/>
          <w:sz w:val="22"/>
        </w:rPr>
        <w:tab/>
      </w:r>
      <w:r w:rsidR="00CB387F" w:rsidRPr="00FB2033">
        <w:rPr>
          <w:rFonts w:ascii="Courier New" w:hAnsi="Courier New" w:cs="Courier New"/>
          <w:sz w:val="22"/>
        </w:rPr>
        <w:t xml:space="preserve"> </w:t>
      </w:r>
      <w:r w:rsidRPr="00FB2033">
        <w:rPr>
          <w:rFonts w:ascii="Courier New" w:hAnsi="Courier New" w:cs="Courier New"/>
          <w:sz w:val="22"/>
        </w:rPr>
        <w:t xml:space="preserve">низкая </w:t>
      </w:r>
    </w:p>
    <w:p w:rsidR="00876F42" w:rsidRPr="00FB2033" w:rsidRDefault="00F70987">
      <w:pPr>
        <w:tabs>
          <w:tab w:val="center" w:pos="3112"/>
          <w:tab w:val="center" w:pos="5448"/>
          <w:tab w:val="center" w:pos="7785"/>
        </w:tabs>
        <w:ind w:left="0" w:firstLine="0"/>
        <w:jc w:val="left"/>
        <w:rPr>
          <w:rFonts w:ascii="Courier New" w:hAnsi="Courier New" w:cs="Courier New"/>
          <w:sz w:val="22"/>
          <w:u w:val="single"/>
        </w:rPr>
      </w:pPr>
      <w:r w:rsidRPr="00FB2033">
        <w:rPr>
          <w:rFonts w:ascii="Courier New" w:eastAsia="Calibri" w:hAnsi="Courier New" w:cs="Courier New"/>
          <w:sz w:val="22"/>
          <w:u w:val="single"/>
        </w:rPr>
        <w:tab/>
      </w:r>
      <w:r w:rsidRPr="00FB2033">
        <w:rPr>
          <w:rFonts w:ascii="Courier New" w:hAnsi="Courier New" w:cs="Courier New"/>
          <w:sz w:val="22"/>
          <w:u w:val="single"/>
        </w:rPr>
        <w:t xml:space="preserve">эффективность   </w:t>
      </w:r>
      <w:r w:rsidRPr="00FB2033">
        <w:rPr>
          <w:rFonts w:ascii="Courier New" w:hAnsi="Courier New" w:cs="Courier New"/>
          <w:sz w:val="22"/>
          <w:u w:val="single"/>
        </w:rPr>
        <w:tab/>
      </w:r>
      <w:proofErr w:type="spellStart"/>
      <w:r w:rsidRPr="00FB2033">
        <w:rPr>
          <w:rFonts w:ascii="Courier New" w:hAnsi="Courier New" w:cs="Courier New"/>
          <w:sz w:val="22"/>
          <w:u w:val="single"/>
        </w:rPr>
        <w:t>эффективность</w:t>
      </w:r>
      <w:proofErr w:type="spellEnd"/>
      <w:r w:rsidRPr="00FB2033">
        <w:rPr>
          <w:rFonts w:ascii="Courier New" w:hAnsi="Courier New" w:cs="Courier New"/>
          <w:sz w:val="22"/>
          <w:u w:val="single"/>
        </w:rPr>
        <w:t xml:space="preserve">   </w:t>
      </w:r>
      <w:r w:rsidRPr="00FB2033">
        <w:rPr>
          <w:rFonts w:ascii="Courier New" w:hAnsi="Courier New" w:cs="Courier New"/>
          <w:sz w:val="22"/>
          <w:u w:val="single"/>
        </w:rPr>
        <w:tab/>
      </w:r>
      <w:proofErr w:type="spellStart"/>
      <w:r w:rsidRPr="00FB2033">
        <w:rPr>
          <w:rFonts w:ascii="Courier New" w:hAnsi="Courier New" w:cs="Courier New"/>
          <w:sz w:val="22"/>
          <w:u w:val="single"/>
        </w:rPr>
        <w:t>эффективность</w:t>
      </w:r>
      <w:proofErr w:type="spellEnd"/>
      <w:r w:rsidRPr="00FB2033">
        <w:rPr>
          <w:rFonts w:ascii="Courier New" w:hAnsi="Courier New" w:cs="Courier New"/>
          <w:sz w:val="22"/>
          <w:u w:val="single"/>
        </w:rPr>
        <w:t xml:space="preserve"> </w:t>
      </w:r>
    </w:p>
    <w:p w:rsidR="00876F42" w:rsidRPr="00A0789F" w:rsidRDefault="00F70987">
      <w:pPr>
        <w:spacing w:after="0" w:line="259" w:lineRule="auto"/>
        <w:ind w:left="708" w:firstLine="0"/>
        <w:jc w:val="left"/>
        <w:rPr>
          <w:sz w:val="22"/>
        </w:rPr>
      </w:pPr>
      <w:r w:rsidRPr="00A0789F">
        <w:rPr>
          <w:sz w:val="22"/>
        </w:rPr>
        <w:t xml:space="preserve"> </w:t>
      </w:r>
    </w:p>
    <w:p w:rsidR="00876F42" w:rsidRPr="00A0789F" w:rsidRDefault="00F70987">
      <w:pPr>
        <w:spacing w:after="0" w:line="259" w:lineRule="auto"/>
        <w:ind w:left="708" w:firstLine="0"/>
        <w:jc w:val="left"/>
        <w:rPr>
          <w:sz w:val="22"/>
        </w:rPr>
      </w:pPr>
      <w:r w:rsidRPr="00A0789F">
        <w:rPr>
          <w:sz w:val="22"/>
        </w:rPr>
        <w:t xml:space="preserve"> </w:t>
      </w:r>
    </w:p>
    <w:p w:rsidR="00876F42" w:rsidRDefault="00F70987">
      <w:pPr>
        <w:spacing w:after="0" w:line="259" w:lineRule="auto"/>
        <w:ind w:left="708" w:firstLine="0"/>
        <w:jc w:val="left"/>
      </w:pPr>
      <w:r>
        <w:rPr>
          <w:sz w:val="26"/>
        </w:rPr>
        <w:t xml:space="preserve"> </w:t>
      </w:r>
      <w:bookmarkStart w:id="0" w:name="_GoBack"/>
      <w:bookmarkEnd w:id="0"/>
    </w:p>
    <w:sectPr w:rsidR="00876F42">
      <w:pgSz w:w="11906" w:h="16838"/>
      <w:pgMar w:top="1135" w:right="791" w:bottom="122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E99"/>
    <w:multiLevelType w:val="hybridMultilevel"/>
    <w:tmpl w:val="6A467752"/>
    <w:lvl w:ilvl="0" w:tplc="203265B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6C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AD2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431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62C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47F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84F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88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65A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82637"/>
    <w:multiLevelType w:val="hybridMultilevel"/>
    <w:tmpl w:val="B1A82A76"/>
    <w:lvl w:ilvl="0" w:tplc="56BC02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893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489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AF1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E46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C45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698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EFE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A6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0872A4"/>
    <w:multiLevelType w:val="hybridMultilevel"/>
    <w:tmpl w:val="8D125808"/>
    <w:lvl w:ilvl="0" w:tplc="B6C4F1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095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E1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CD3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212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45E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03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631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8EA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2F6DB7"/>
    <w:multiLevelType w:val="hybridMultilevel"/>
    <w:tmpl w:val="9AB814FE"/>
    <w:lvl w:ilvl="0" w:tplc="D27A2216">
      <w:start w:val="1"/>
      <w:numFmt w:val="decimal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465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8A1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C71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4C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454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A22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E35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0AF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B26A3F"/>
    <w:multiLevelType w:val="hybridMultilevel"/>
    <w:tmpl w:val="A4200EA4"/>
    <w:lvl w:ilvl="0" w:tplc="2F0A0034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8DE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83A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61A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ADA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E4B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045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841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C5D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42"/>
    <w:rsid w:val="001A30EF"/>
    <w:rsid w:val="001D6F1D"/>
    <w:rsid w:val="004532B5"/>
    <w:rsid w:val="00580F9F"/>
    <w:rsid w:val="00596113"/>
    <w:rsid w:val="006358B7"/>
    <w:rsid w:val="00782B04"/>
    <w:rsid w:val="00876F42"/>
    <w:rsid w:val="0092718C"/>
    <w:rsid w:val="00A0789F"/>
    <w:rsid w:val="00B755A2"/>
    <w:rsid w:val="00C60110"/>
    <w:rsid w:val="00CB387F"/>
    <w:rsid w:val="00CE4F85"/>
    <w:rsid w:val="00E32F42"/>
    <w:rsid w:val="00E51E59"/>
    <w:rsid w:val="00E6712D"/>
    <w:rsid w:val="00F70987"/>
    <w:rsid w:val="00FB1ECB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28171-CF86-4BED-9195-4D789434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0F9F"/>
    <w:pPr>
      <w:spacing w:after="0" w:line="248" w:lineRule="auto"/>
      <w:ind w:left="720" w:firstLine="698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87F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6">
    <w:name w:val="Без интервала Знак"/>
    <w:link w:val="a7"/>
    <w:uiPriority w:val="99"/>
    <w:locked/>
    <w:rsid w:val="00FB2033"/>
    <w:rPr>
      <w:sz w:val="24"/>
      <w:lang w:eastAsia="en-US"/>
    </w:rPr>
  </w:style>
  <w:style w:type="paragraph" w:styleId="a7">
    <w:name w:val="No Spacing"/>
    <w:link w:val="a6"/>
    <w:uiPriority w:val="99"/>
    <w:qFormat/>
    <w:rsid w:val="00FB2033"/>
    <w:pPr>
      <w:spacing w:after="0" w:line="240" w:lineRule="auto"/>
      <w:ind w:firstLine="709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813BC-0BD4-48CD-9431-CE4E3C0A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24</cp:revision>
  <cp:lastPrinted>2023-11-16T06:06:00Z</cp:lastPrinted>
  <dcterms:created xsi:type="dcterms:W3CDTF">2022-10-14T06:19:00Z</dcterms:created>
  <dcterms:modified xsi:type="dcterms:W3CDTF">2023-12-15T05:41:00Z</dcterms:modified>
</cp:coreProperties>
</file>