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065" w:rsidRDefault="00CE5086" w:rsidP="00401065">
      <w:pPr>
        <w:jc w:val="center"/>
      </w:pPr>
      <w:r>
        <w:t xml:space="preserve">УВЕДОМЛЕНИЕ </w:t>
      </w:r>
      <w:r w:rsidRPr="00713960">
        <w:t xml:space="preserve">от </w:t>
      </w:r>
      <w:r w:rsidR="00713960" w:rsidRPr="00713960">
        <w:t>15</w:t>
      </w:r>
      <w:r w:rsidRPr="00713960">
        <w:t>.12</w:t>
      </w:r>
      <w:r w:rsidR="00401065" w:rsidRPr="00713960">
        <w:t>.2023г</w:t>
      </w:r>
      <w:bookmarkStart w:id="0" w:name="_GoBack"/>
      <w:bookmarkEnd w:id="0"/>
    </w:p>
    <w:p w:rsidR="00401065" w:rsidRDefault="00401065" w:rsidP="00C63E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7F8D" w:rsidRPr="00A07F8D" w:rsidRDefault="00A07F8D" w:rsidP="00C63E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F8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A07F8D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Pr="00A07F8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A07F8D">
        <w:rPr>
          <w:rFonts w:ascii="Times New Roman" w:hAnsi="Times New Roman" w:cs="Times New Roman"/>
          <w:sz w:val="24"/>
          <w:szCs w:val="24"/>
        </w:rPr>
        <w:t>Юртинское</w:t>
      </w:r>
      <w:proofErr w:type="spellEnd"/>
      <w:r w:rsidRPr="00A07F8D">
        <w:rPr>
          <w:rFonts w:ascii="Times New Roman" w:hAnsi="Times New Roman" w:cs="Times New Roman"/>
          <w:sz w:val="24"/>
          <w:szCs w:val="24"/>
        </w:rPr>
        <w:t xml:space="preserve"> городское поселение» уведомляет, что в отношении ране</w:t>
      </w:r>
      <w:r w:rsidR="00CE5086">
        <w:rPr>
          <w:rFonts w:ascii="Times New Roman" w:hAnsi="Times New Roman" w:cs="Times New Roman"/>
          <w:sz w:val="24"/>
          <w:szCs w:val="24"/>
        </w:rPr>
        <w:t>е учтенного</w:t>
      </w:r>
      <w:r w:rsidR="00517D27">
        <w:rPr>
          <w:rFonts w:ascii="Times New Roman" w:hAnsi="Times New Roman" w:cs="Times New Roman"/>
          <w:sz w:val="24"/>
          <w:szCs w:val="24"/>
        </w:rPr>
        <w:t xml:space="preserve"> объекта недвижимости - </w:t>
      </w:r>
      <w:r w:rsidR="00CE5086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401065">
        <w:rPr>
          <w:rFonts w:ascii="Times New Roman" w:hAnsi="Times New Roman" w:cs="Times New Roman"/>
          <w:sz w:val="24"/>
          <w:szCs w:val="24"/>
        </w:rPr>
        <w:t xml:space="preserve"> с</w:t>
      </w:r>
      <w:r w:rsidRPr="00A07F8D">
        <w:rPr>
          <w:rFonts w:ascii="Times New Roman" w:hAnsi="Times New Roman" w:cs="Times New Roman"/>
          <w:sz w:val="24"/>
          <w:szCs w:val="24"/>
        </w:rPr>
        <w:t xml:space="preserve"> </w:t>
      </w:r>
      <w:r w:rsidR="00401065" w:rsidRPr="002F171B">
        <w:rPr>
          <w:rFonts w:ascii="Times New Roman" w:hAnsi="Times New Roman" w:cs="Times New Roman"/>
          <w:sz w:val="24"/>
          <w:szCs w:val="24"/>
        </w:rPr>
        <w:t>кадастровым номером 38:</w:t>
      </w:r>
      <w:r w:rsidR="004F0261">
        <w:rPr>
          <w:rFonts w:ascii="Times New Roman" w:hAnsi="Times New Roman" w:cs="Times New Roman"/>
          <w:sz w:val="24"/>
          <w:szCs w:val="24"/>
        </w:rPr>
        <w:t>14:250126:134</w:t>
      </w:r>
      <w:r w:rsidR="00CE5086">
        <w:rPr>
          <w:rFonts w:ascii="Times New Roman" w:hAnsi="Times New Roman" w:cs="Times New Roman"/>
          <w:sz w:val="24"/>
          <w:szCs w:val="24"/>
        </w:rPr>
        <w:t>, расположенного</w:t>
      </w:r>
      <w:r w:rsidR="00401065" w:rsidRPr="002F171B">
        <w:rPr>
          <w:rFonts w:ascii="Times New Roman" w:hAnsi="Times New Roman" w:cs="Times New Roman"/>
          <w:sz w:val="24"/>
          <w:szCs w:val="24"/>
        </w:rPr>
        <w:t xml:space="preserve"> по адресу: Иркутская область, </w:t>
      </w:r>
      <w:proofErr w:type="spellStart"/>
      <w:r w:rsidR="00401065" w:rsidRPr="002F171B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="00401065" w:rsidRPr="002F171B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401065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401065" w:rsidRPr="002F171B">
        <w:rPr>
          <w:rFonts w:ascii="Times New Roman" w:hAnsi="Times New Roman" w:cs="Times New Roman"/>
          <w:sz w:val="24"/>
          <w:szCs w:val="24"/>
        </w:rPr>
        <w:t xml:space="preserve">. </w:t>
      </w:r>
      <w:r w:rsidR="00C07363">
        <w:rPr>
          <w:rFonts w:ascii="Times New Roman" w:hAnsi="Times New Roman" w:cs="Times New Roman"/>
          <w:sz w:val="24"/>
          <w:szCs w:val="24"/>
        </w:rPr>
        <w:t>Юрты</w:t>
      </w:r>
      <w:r w:rsidRPr="00A07F8D">
        <w:rPr>
          <w:rFonts w:ascii="Times New Roman" w:hAnsi="Times New Roman" w:cs="Times New Roman"/>
          <w:sz w:val="24"/>
          <w:szCs w:val="24"/>
        </w:rPr>
        <w:t xml:space="preserve">, </w:t>
      </w:r>
      <w:r w:rsidR="00D606B6" w:rsidRPr="00A07F8D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D606B6">
        <w:rPr>
          <w:rFonts w:ascii="Times New Roman" w:hAnsi="Times New Roman" w:cs="Times New Roman"/>
          <w:sz w:val="24"/>
          <w:szCs w:val="24"/>
        </w:rPr>
        <w:t>собственности</w:t>
      </w:r>
      <w:r w:rsidR="00D606B6" w:rsidRPr="00A07F8D">
        <w:rPr>
          <w:rFonts w:ascii="Times New Roman" w:hAnsi="Times New Roman" w:cs="Times New Roman"/>
          <w:sz w:val="24"/>
          <w:szCs w:val="24"/>
        </w:rPr>
        <w:t>, владеющего данным объектом недвижимости</w:t>
      </w:r>
      <w:r w:rsidR="00DC7118">
        <w:rPr>
          <w:rFonts w:ascii="Times New Roman" w:hAnsi="Times New Roman" w:cs="Times New Roman"/>
          <w:sz w:val="24"/>
          <w:szCs w:val="24"/>
        </w:rPr>
        <w:t xml:space="preserve"> – земельным участком</w:t>
      </w:r>
      <w:r w:rsidRPr="00A07F8D">
        <w:rPr>
          <w:rFonts w:ascii="Times New Roman" w:hAnsi="Times New Roman" w:cs="Times New Roman"/>
          <w:sz w:val="24"/>
          <w:szCs w:val="24"/>
        </w:rPr>
        <w:t>, выявлен</w:t>
      </w:r>
      <w:r w:rsidR="00D606B6">
        <w:rPr>
          <w:rFonts w:ascii="Times New Roman" w:hAnsi="Times New Roman" w:cs="Times New Roman"/>
          <w:sz w:val="24"/>
          <w:szCs w:val="24"/>
        </w:rPr>
        <w:t>а</w:t>
      </w:r>
      <w:r w:rsidRPr="00A07F8D">
        <w:rPr>
          <w:rFonts w:ascii="Times New Roman" w:hAnsi="Times New Roman" w:cs="Times New Roman"/>
          <w:sz w:val="24"/>
          <w:szCs w:val="24"/>
        </w:rPr>
        <w:t xml:space="preserve"> </w:t>
      </w:r>
      <w:r w:rsidR="004F0261">
        <w:rPr>
          <w:rFonts w:ascii="Times New Roman" w:hAnsi="Times New Roman" w:cs="Times New Roman"/>
          <w:sz w:val="24"/>
          <w:szCs w:val="24"/>
        </w:rPr>
        <w:t>Жданович Елена Викторовна.</w:t>
      </w:r>
    </w:p>
    <w:p w:rsidR="00A07F8D" w:rsidRDefault="00A07F8D" w:rsidP="00C63E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F8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>со ст.69.1 Федерального закона от 13.07.2015г № 218-ФЗ «О государственной регистрации недвижимости» лицо, выявленное в качестве правообладателя ранее учтенного объекта недвижимости</w:t>
      </w:r>
      <w:r w:rsidR="00DC7118">
        <w:rPr>
          <w:rFonts w:ascii="Times New Roman" w:hAnsi="Times New Roman" w:cs="Times New Roman"/>
          <w:sz w:val="24"/>
          <w:szCs w:val="24"/>
        </w:rPr>
        <w:t xml:space="preserve"> –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, либо иное заинтересованное лицо вправе в </w:t>
      </w:r>
      <w:r w:rsidRPr="00C63E20">
        <w:rPr>
          <w:rFonts w:ascii="Times New Roman" w:hAnsi="Times New Roman" w:cs="Times New Roman"/>
          <w:b/>
          <w:sz w:val="24"/>
          <w:szCs w:val="24"/>
        </w:rPr>
        <w:t>течение трид</w:t>
      </w:r>
      <w:r w:rsidR="00C63E20">
        <w:rPr>
          <w:rFonts w:ascii="Times New Roman" w:hAnsi="Times New Roman" w:cs="Times New Roman"/>
          <w:b/>
          <w:sz w:val="24"/>
          <w:szCs w:val="24"/>
        </w:rPr>
        <w:t>цати</w:t>
      </w:r>
      <w:r w:rsidRPr="00C63E20">
        <w:rPr>
          <w:rFonts w:ascii="Times New Roman" w:hAnsi="Times New Roman" w:cs="Times New Roman"/>
          <w:b/>
          <w:sz w:val="24"/>
          <w:szCs w:val="24"/>
        </w:rPr>
        <w:t xml:space="preserve"> дней со дня размещения указанного уведомления</w:t>
      </w:r>
      <w:r w:rsidR="00C63E20">
        <w:rPr>
          <w:rFonts w:ascii="Times New Roman" w:hAnsi="Times New Roman" w:cs="Times New Roman"/>
          <w:sz w:val="24"/>
          <w:szCs w:val="24"/>
        </w:rPr>
        <w:t>, представить в письменной форме или в форме электронного документа (электронного образца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образцов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r w:rsidR="00DC7118">
        <w:rPr>
          <w:rFonts w:ascii="Times New Roman" w:hAnsi="Times New Roman" w:cs="Times New Roman"/>
          <w:sz w:val="24"/>
          <w:szCs w:val="24"/>
        </w:rPr>
        <w:t xml:space="preserve"> – земельного участка</w:t>
      </w:r>
      <w:r w:rsidR="00C63E20">
        <w:rPr>
          <w:rFonts w:ascii="Times New Roman" w:hAnsi="Times New Roman" w:cs="Times New Roman"/>
          <w:sz w:val="24"/>
          <w:szCs w:val="24"/>
        </w:rPr>
        <w:t>.</w:t>
      </w:r>
    </w:p>
    <w:p w:rsidR="00C63E20" w:rsidRPr="00A07F8D" w:rsidRDefault="00C63E20" w:rsidP="00C63E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отсутствии возражения относительно сведений о правообладателе ранее учтенного объекта недвижимости, указанных в ПРОЕКТЕ Постановления, по истечении </w:t>
      </w:r>
      <w:r w:rsidR="00401065">
        <w:rPr>
          <w:rFonts w:ascii="Times New Roman" w:hAnsi="Times New Roman" w:cs="Times New Roman"/>
          <w:sz w:val="24"/>
          <w:szCs w:val="24"/>
        </w:rPr>
        <w:t>тридцати</w:t>
      </w:r>
      <w:r>
        <w:rPr>
          <w:rFonts w:ascii="Times New Roman" w:hAnsi="Times New Roman" w:cs="Times New Roman"/>
          <w:sz w:val="24"/>
          <w:szCs w:val="24"/>
        </w:rPr>
        <w:t xml:space="preserve"> дней со дня получения </w:t>
      </w:r>
      <w:r w:rsidR="004F0261">
        <w:rPr>
          <w:rFonts w:ascii="Times New Roman" w:hAnsi="Times New Roman" w:cs="Times New Roman"/>
          <w:sz w:val="24"/>
          <w:szCs w:val="24"/>
        </w:rPr>
        <w:t>Жданович Еленой Викторовной</w:t>
      </w:r>
      <w:r>
        <w:rPr>
          <w:rFonts w:ascii="Times New Roman" w:hAnsi="Times New Roman" w:cs="Times New Roman"/>
          <w:sz w:val="24"/>
          <w:szCs w:val="24"/>
        </w:rPr>
        <w:t xml:space="preserve"> указанного Проекта, администрацией </w:t>
      </w:r>
      <w:proofErr w:type="spellStart"/>
      <w:r w:rsidRPr="00A07F8D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Pr="00A07F8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A07F8D">
        <w:rPr>
          <w:rFonts w:ascii="Times New Roman" w:hAnsi="Times New Roman" w:cs="Times New Roman"/>
          <w:sz w:val="24"/>
          <w:szCs w:val="24"/>
        </w:rPr>
        <w:t>Юртинское</w:t>
      </w:r>
      <w:proofErr w:type="spellEnd"/>
      <w:r w:rsidRPr="00A07F8D"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» будет принято решение о выявлении </w:t>
      </w:r>
      <w:r w:rsidR="004F0261">
        <w:rPr>
          <w:rFonts w:ascii="Times New Roman" w:hAnsi="Times New Roman" w:cs="Times New Roman"/>
          <w:sz w:val="24"/>
          <w:szCs w:val="24"/>
        </w:rPr>
        <w:t>Жданович Елены Викторовны</w:t>
      </w:r>
      <w:r>
        <w:rPr>
          <w:rFonts w:ascii="Times New Roman" w:hAnsi="Times New Roman" w:cs="Times New Roman"/>
          <w:sz w:val="24"/>
          <w:szCs w:val="24"/>
        </w:rPr>
        <w:t>, как правообладателя ранее учтенного</w:t>
      </w:r>
      <w:r w:rsidR="00DC7118">
        <w:rPr>
          <w:rFonts w:ascii="Times New Roman" w:hAnsi="Times New Roman" w:cs="Times New Roman"/>
          <w:sz w:val="24"/>
          <w:szCs w:val="24"/>
        </w:rPr>
        <w:t xml:space="preserve"> </w:t>
      </w:r>
      <w:r w:rsidR="00517D27">
        <w:rPr>
          <w:rFonts w:ascii="Times New Roman" w:hAnsi="Times New Roman" w:cs="Times New Roman"/>
          <w:sz w:val="24"/>
          <w:szCs w:val="24"/>
        </w:rPr>
        <w:t xml:space="preserve">объекта недвижимости - </w:t>
      </w:r>
      <w:r w:rsidR="00CE5086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50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расположенного по адресу:</w:t>
      </w:r>
      <w:r w:rsidRPr="00C63E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Ирк</w:t>
      </w:r>
      <w:r w:rsidRPr="00A07F8D">
        <w:rPr>
          <w:rFonts w:ascii="Times New Roman" w:hAnsi="Times New Roman" w:cs="Times New Roman"/>
          <w:sz w:val="24"/>
          <w:szCs w:val="24"/>
        </w:rPr>
        <w:t xml:space="preserve">утская область, </w:t>
      </w:r>
      <w:proofErr w:type="spellStart"/>
      <w:r w:rsidR="00401065">
        <w:rPr>
          <w:rFonts w:ascii="Times New Roman" w:hAnsi="Times New Roman" w:cs="Times New Roman"/>
          <w:sz w:val="24"/>
          <w:szCs w:val="24"/>
        </w:rPr>
        <w:t>р.п</w:t>
      </w:r>
      <w:r w:rsidR="004F0261">
        <w:rPr>
          <w:rFonts w:ascii="Times New Roman" w:hAnsi="Times New Roman" w:cs="Times New Roman"/>
          <w:sz w:val="24"/>
          <w:szCs w:val="24"/>
        </w:rPr>
        <w:t>.</w:t>
      </w:r>
      <w:r w:rsidR="00C07363">
        <w:rPr>
          <w:rFonts w:ascii="Times New Roman" w:hAnsi="Times New Roman" w:cs="Times New Roman"/>
          <w:sz w:val="24"/>
          <w:szCs w:val="24"/>
        </w:rPr>
        <w:t>Юрты</w:t>
      </w:r>
      <w:proofErr w:type="spellEnd"/>
      <w:r w:rsidR="00C07363">
        <w:rPr>
          <w:rFonts w:ascii="Times New Roman" w:hAnsi="Times New Roman" w:cs="Times New Roman"/>
          <w:sz w:val="24"/>
          <w:szCs w:val="24"/>
        </w:rPr>
        <w:t xml:space="preserve">, </w:t>
      </w:r>
      <w:r w:rsidR="00D606B6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 w:rsidR="00CE5086" w:rsidRPr="002F171B">
        <w:rPr>
          <w:rFonts w:ascii="Times New Roman" w:hAnsi="Times New Roman" w:cs="Times New Roman"/>
          <w:sz w:val="24"/>
          <w:szCs w:val="24"/>
        </w:rPr>
        <w:t>38:</w:t>
      </w:r>
      <w:r w:rsidR="004F0261">
        <w:rPr>
          <w:rFonts w:ascii="Times New Roman" w:hAnsi="Times New Roman" w:cs="Times New Roman"/>
          <w:sz w:val="24"/>
          <w:szCs w:val="24"/>
        </w:rPr>
        <w:t>14:250126:134</w:t>
      </w:r>
      <w:r w:rsidR="00401065">
        <w:rPr>
          <w:rFonts w:ascii="Times New Roman" w:hAnsi="Times New Roman" w:cs="Times New Roman"/>
          <w:sz w:val="24"/>
          <w:szCs w:val="24"/>
        </w:rPr>
        <w:t>.</w:t>
      </w:r>
    </w:p>
    <w:p w:rsidR="00A07F8D" w:rsidRPr="00A07F8D" w:rsidRDefault="00A07F8D"/>
    <w:sectPr w:rsidR="00A07F8D" w:rsidRPr="00A0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8E"/>
    <w:rsid w:val="000569E6"/>
    <w:rsid w:val="002A3AA1"/>
    <w:rsid w:val="00401065"/>
    <w:rsid w:val="004F0261"/>
    <w:rsid w:val="00517D27"/>
    <w:rsid w:val="00577F8A"/>
    <w:rsid w:val="00713960"/>
    <w:rsid w:val="00740AA5"/>
    <w:rsid w:val="00981F8E"/>
    <w:rsid w:val="00A07F8D"/>
    <w:rsid w:val="00C07363"/>
    <w:rsid w:val="00C63E20"/>
    <w:rsid w:val="00CE5086"/>
    <w:rsid w:val="00D25E52"/>
    <w:rsid w:val="00D26500"/>
    <w:rsid w:val="00D606B6"/>
    <w:rsid w:val="00DC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4AF51-6FFC-46D2-9DCA-8FBC54AD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F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2023-04-05T08:07:00Z</dcterms:created>
  <dcterms:modified xsi:type="dcterms:W3CDTF">2023-12-15T06:56:00Z</dcterms:modified>
</cp:coreProperties>
</file>